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5C" w:rsidRPr="00713D5C" w:rsidRDefault="00713D5C" w:rsidP="00055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13D5C" w:rsidRPr="00713D5C" w:rsidRDefault="00713D5C" w:rsidP="00713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II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Всероссийском конкурсе по Общему фортепиано</w:t>
      </w:r>
    </w:p>
    <w:p w:rsidR="00713D5C" w:rsidRDefault="00713D5C" w:rsidP="00713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«НОТНАЯ ФЕЕРИЯ»</w:t>
      </w:r>
    </w:p>
    <w:p w:rsidR="00A453EF" w:rsidRPr="00526A85" w:rsidRDefault="00526A85" w:rsidP="00713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очно-заочно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Общие положения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Учредители конкурса:</w:t>
      </w:r>
    </w:p>
    <w:p w:rsidR="009B42B8" w:rsidRDefault="009B42B8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культуры, по делам национальностей и архивного дела Чувашской Республики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</w:t>
      </w:r>
      <w:r w:rsidR="00CF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Минкультуры Чувашии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республиканская общественная организация «Волжские культурные инициативы»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Организаторы конкурса: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</w:t>
      </w:r>
      <w:r w:rsidR="00CF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Минкультуры Чувашии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комиссия </w:t>
      </w:r>
      <w:r w:rsidR="00CF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«Фортепиано» БПОУ «Чебоксарское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музыкальное училище им. Ф.П. Павлова» Минкультуры Чувашии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республиканская общественная организация «Волжские культурные инициативы»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Место проведения конкурса: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Чебоксары, пр. Московский, д.33/1Чебоксарск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музыкальное училище им. Ф.П. 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Сроки проведения конкурса:</w:t>
      </w:r>
      <w:r w:rsidR="009B42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– 24 марта 2018 года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конкурса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конкурса: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профессионального мастерства и исполнительской культуры учащихся разных отделений ДМШ и ДШИ, студентов разных специальностей среднего профессионального образования культуры и искусства по курсу «Общее фортепиано».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конкурса: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стимулирование творчес</w:t>
      </w:r>
      <w:r w:rsid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роста молодых, одаренных и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профессионально-перспективных исполнителей, их ориентация на дальнейшее профессиональное обучение;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уровня преподавателей предмета фортепиано для учащихся и студентов разных специальностей;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передовым педагогическим опытом;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художественного вкуса подрастающего поколения;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престижа музыкального образования и профессии преподавателя;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развитие лучших традиций отечественной фортепианной школы;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важнейших задач конкурса – популяризация сочинений композиторов регионов Поволжья.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конкурса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конкурс проводится в 1 тур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порядок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конкурсных выступлений устанавливается оргкомитетом;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конкурсантов оцениваются по 10-балльной системе;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 не принимают участия в обсуждении и оценивании выступлений обучающихся своего класса.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право: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присуждать не все дипломы лауреатов;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одно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между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конкурсантами в одной группе;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жюри пересмотру не подлежат.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проведения конкурса – ежегодно.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Награждение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конкурса в каждой номинации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анавливаются звания Лауреатов и 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Дипломантов. Присуждаются дипломы «За лучшее исполнение произведения национального композитора».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получают грамоты за участие. Преподаватели, подготовившие Лау</w:t>
      </w:r>
      <w:r w:rsidR="00CF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реатов, награждаются дипломами 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высокий профессионализм и педагогическое мастерство».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конкурса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приглашаются учащиеся отделения общего </w:t>
      </w:r>
      <w:r w:rsidR="00CF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фортепиано ДМШ и ДШИ, студенты 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разных специальностей по курсу фортепиано </w:t>
      </w:r>
      <w:proofErr w:type="spellStart"/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</w:t>
      </w:r>
      <w:proofErr w:type="spellEnd"/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Чувашской Республики и других регионов.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Конкурс проводится по номинациям: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Фортепианный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 (в 4 руки на одном инструменте).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делятся на группы по годам обучения (курсам):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младшая группа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/2-3 год обучения/;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группа /4-5 год обучения/;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старшая группа /6 и более лет обучения/;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юношеская группа / I-II курс/ по отделениям;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94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юношеская группа / III-IV курс/ по отделениям.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Конкурсная программа: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участнику необходимо исполнить одно произведение композитора ХХ –ХХI вв. Приветствуется исполнение произведений композиторов национальных школ;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сложности произведения должен соответствовать программным требованиям по предмету (курсу) «Общее фортепиано».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владения музыкальным инструментом;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грамотность исполнения;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образность и выразительность исполнения;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ансамблевая слаженность звучания.</w:t>
      </w:r>
    </w:p>
    <w:p w:rsidR="00713D5C" w:rsidRPr="00646BAA" w:rsidRDefault="00646BAA" w:rsidP="00646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972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участия в конкурсе до 10 марта представить в оргкомитет электронную заявку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 </w:t>
      </w:r>
      <w:r w:rsidRPr="004972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конкурс с указанием формы участия (очно/заочно). </w:t>
      </w:r>
      <w:r w:rsidRPr="004972CD">
        <w:rPr>
          <w:rFonts w:ascii="Times New Roman" w:hAnsi="Times New Roman" w:cs="Times New Roman"/>
          <w:sz w:val="23"/>
          <w:szCs w:val="23"/>
        </w:rPr>
        <w:t xml:space="preserve">Вся необходимая информация о конкурсе размещается на официальном сайте Чебоксарского музыкального училища им. Ф.П. Павлова </w:t>
      </w:r>
      <w:r w:rsidRPr="00646BAA">
        <w:rPr>
          <w:rFonts w:ascii="Times New Roman" w:eastAsia="Times New Roman" w:hAnsi="Times New Roman" w:cs="Times New Roman"/>
          <w:bCs/>
          <w:color w:val="4472C4" w:themeColor="accent5"/>
          <w:sz w:val="23"/>
          <w:szCs w:val="23"/>
          <w:lang w:val="en-US" w:eastAsia="ru-RU"/>
        </w:rPr>
        <w:t>http</w:t>
      </w:r>
      <w:r w:rsidRPr="00646BAA">
        <w:rPr>
          <w:rFonts w:ascii="Times New Roman" w:eastAsia="Times New Roman" w:hAnsi="Times New Roman" w:cs="Times New Roman"/>
          <w:bCs/>
          <w:color w:val="4472C4" w:themeColor="accent5"/>
          <w:sz w:val="23"/>
          <w:szCs w:val="23"/>
          <w:lang w:eastAsia="ru-RU"/>
        </w:rPr>
        <w:t>://</w:t>
      </w:r>
      <w:proofErr w:type="spellStart"/>
      <w:r w:rsidRPr="00646BAA">
        <w:rPr>
          <w:rFonts w:ascii="Times New Roman" w:eastAsia="Times New Roman" w:hAnsi="Times New Roman" w:cs="Times New Roman"/>
          <w:bCs/>
          <w:color w:val="4472C4" w:themeColor="accent5"/>
          <w:sz w:val="23"/>
          <w:szCs w:val="23"/>
          <w:lang w:val="en-US" w:eastAsia="ru-RU"/>
        </w:rPr>
        <w:t>muzuch</w:t>
      </w:r>
      <w:proofErr w:type="spellEnd"/>
      <w:r w:rsidRPr="00646BAA">
        <w:rPr>
          <w:rFonts w:ascii="Times New Roman" w:eastAsia="Times New Roman" w:hAnsi="Times New Roman" w:cs="Times New Roman"/>
          <w:bCs/>
          <w:color w:val="4472C4" w:themeColor="accent5"/>
          <w:sz w:val="23"/>
          <w:szCs w:val="23"/>
          <w:lang w:eastAsia="ru-RU"/>
        </w:rPr>
        <w:t>.</w:t>
      </w:r>
      <w:proofErr w:type="spellStart"/>
      <w:r w:rsidRPr="00646BAA">
        <w:rPr>
          <w:rFonts w:ascii="Times New Roman" w:eastAsia="Times New Roman" w:hAnsi="Times New Roman" w:cs="Times New Roman"/>
          <w:bCs/>
          <w:color w:val="4472C4" w:themeColor="accent5"/>
          <w:sz w:val="23"/>
          <w:szCs w:val="23"/>
          <w:lang w:val="en-US" w:eastAsia="ru-RU"/>
        </w:rPr>
        <w:t>ru</w:t>
      </w:r>
      <w:proofErr w:type="spellEnd"/>
      <w:r w:rsidRPr="00646BA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/.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E</w:t>
      </w:r>
      <w:r w:rsidRPr="00646BAA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-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mail</w:t>
      </w:r>
      <w:r w:rsidRPr="00646BAA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конкурса</w:t>
      </w:r>
      <w:r w:rsidRPr="00646BAA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:</w:t>
      </w:r>
      <w:r w:rsidRPr="00646BAA">
        <w:rPr>
          <w:rStyle w:val="a3"/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 </w:t>
      </w:r>
      <w:r w:rsidR="00A453EF" w:rsidRPr="00646BAA">
        <w:rPr>
          <w:rFonts w:ascii="Times New Roman" w:eastAsia="Times New Roman" w:hAnsi="Times New Roman" w:cs="Times New Roman"/>
          <w:b/>
          <w:bCs/>
          <w:color w:val="328239"/>
          <w:sz w:val="24"/>
          <w:szCs w:val="24"/>
          <w:u w:val="single"/>
          <w:lang w:val="en-US" w:eastAsia="ru-RU"/>
        </w:rPr>
        <w:t>notnaya.feeriya</w:t>
      </w:r>
      <w:hyperlink r:id="rId5" w:history="1">
        <w:r w:rsidR="00713D5C" w:rsidRPr="00646BAA">
          <w:rPr>
            <w:rFonts w:ascii="Times New Roman" w:eastAsia="Times New Roman" w:hAnsi="Times New Roman" w:cs="Times New Roman"/>
            <w:b/>
            <w:bCs/>
            <w:color w:val="328239"/>
            <w:sz w:val="24"/>
            <w:szCs w:val="24"/>
            <w:u w:val="single"/>
            <w:lang w:val="en-US" w:eastAsia="ru-RU"/>
          </w:rPr>
          <w:t>@mail.ru</w:t>
        </w:r>
      </w:hyperlink>
    </w:p>
    <w:p w:rsidR="000D7540" w:rsidRPr="00646BAA" w:rsidRDefault="000D7540" w:rsidP="000D7540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0D7540" w:rsidRDefault="000D7540" w:rsidP="000D7540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Заочная форма участия</w:t>
      </w:r>
    </w:p>
    <w:p w:rsidR="000D7540" w:rsidRDefault="000D7540" w:rsidP="000D7540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Требования к заочной форме участия: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C02C4" w:rsidRPr="00BD4929" w:rsidRDefault="000D7540" w:rsidP="00BD4929">
      <w:pPr>
        <w:pStyle w:val="a9"/>
        <w:numPr>
          <w:ilvl w:val="0"/>
          <w:numId w:val="2"/>
        </w:numPr>
        <w:tabs>
          <w:tab w:val="left" w:pos="709"/>
        </w:tabs>
        <w:adjustRightInd w:val="0"/>
        <w:snapToGri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4929">
        <w:rPr>
          <w:rFonts w:ascii="Times New Roman" w:hAnsi="Times New Roman"/>
          <w:sz w:val="24"/>
          <w:szCs w:val="24"/>
        </w:rPr>
        <w:t>Предоставляется</w:t>
      </w:r>
      <w:r w:rsidR="00AC02C4" w:rsidRPr="00BD4929">
        <w:rPr>
          <w:rFonts w:ascii="Times New Roman" w:hAnsi="Times New Roman"/>
          <w:sz w:val="24"/>
          <w:szCs w:val="24"/>
        </w:rPr>
        <w:t xml:space="preserve"> видео</w:t>
      </w:r>
      <w:r w:rsidRPr="00BD4929">
        <w:rPr>
          <w:rFonts w:ascii="Times New Roman" w:hAnsi="Times New Roman"/>
          <w:sz w:val="24"/>
          <w:szCs w:val="24"/>
        </w:rPr>
        <w:t>запись одного</w:t>
      </w:r>
      <w:r w:rsidR="00AC02C4" w:rsidRPr="00BD4929">
        <w:rPr>
          <w:rFonts w:ascii="Times New Roman" w:hAnsi="Times New Roman"/>
          <w:sz w:val="24"/>
          <w:szCs w:val="24"/>
        </w:rPr>
        <w:t xml:space="preserve"> произвед</w:t>
      </w:r>
      <w:r w:rsidRPr="00BD4929">
        <w:rPr>
          <w:rFonts w:ascii="Times New Roman" w:hAnsi="Times New Roman"/>
          <w:sz w:val="24"/>
          <w:szCs w:val="24"/>
        </w:rPr>
        <w:t xml:space="preserve">ения композитора </w:t>
      </w:r>
      <w:r w:rsidRPr="00BD4929">
        <w:rPr>
          <w:rFonts w:ascii="Times New Roman" w:hAnsi="Times New Roman"/>
          <w:sz w:val="24"/>
          <w:szCs w:val="24"/>
          <w:lang w:val="en-US"/>
        </w:rPr>
        <w:t>XX</w:t>
      </w:r>
      <w:r w:rsidRPr="00BD4929">
        <w:rPr>
          <w:rFonts w:ascii="Times New Roman" w:hAnsi="Times New Roman"/>
          <w:sz w:val="24"/>
          <w:szCs w:val="24"/>
        </w:rPr>
        <w:t>-</w:t>
      </w:r>
      <w:r w:rsidRPr="00BD4929">
        <w:rPr>
          <w:rFonts w:ascii="Times New Roman" w:hAnsi="Times New Roman"/>
          <w:sz w:val="24"/>
          <w:szCs w:val="24"/>
          <w:lang w:val="en-US"/>
        </w:rPr>
        <w:t>X</w:t>
      </w:r>
      <w:r w:rsidR="00AC02C4" w:rsidRPr="00BD4929">
        <w:rPr>
          <w:rFonts w:ascii="Times New Roman" w:hAnsi="Times New Roman"/>
          <w:sz w:val="24"/>
          <w:szCs w:val="24"/>
          <w:lang w:val="en-US"/>
        </w:rPr>
        <w:t>X</w:t>
      </w:r>
      <w:r w:rsidRPr="00BD4929">
        <w:rPr>
          <w:rFonts w:ascii="Times New Roman" w:hAnsi="Times New Roman"/>
          <w:sz w:val="24"/>
          <w:szCs w:val="24"/>
          <w:lang w:val="en-US"/>
        </w:rPr>
        <w:t>I</w:t>
      </w:r>
      <w:r w:rsidRPr="00BD4929">
        <w:rPr>
          <w:rFonts w:ascii="Times New Roman" w:hAnsi="Times New Roman"/>
          <w:sz w:val="24"/>
          <w:szCs w:val="24"/>
        </w:rPr>
        <w:t xml:space="preserve"> вв.</w:t>
      </w:r>
    </w:p>
    <w:p w:rsidR="000D7540" w:rsidRPr="00BD4929" w:rsidRDefault="00AC02C4" w:rsidP="00BD4929">
      <w:pPr>
        <w:pStyle w:val="a9"/>
        <w:numPr>
          <w:ilvl w:val="0"/>
          <w:numId w:val="2"/>
        </w:numPr>
        <w:tabs>
          <w:tab w:val="left" w:pos="709"/>
        </w:tabs>
        <w:adjustRightInd w:val="0"/>
        <w:snapToGri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4929">
        <w:rPr>
          <w:rFonts w:ascii="Times New Roman" w:hAnsi="Times New Roman"/>
          <w:sz w:val="24"/>
          <w:szCs w:val="24"/>
        </w:rPr>
        <w:t>Видеозапись</w:t>
      </w:r>
      <w:r w:rsidR="000D7540" w:rsidRPr="00BD4929">
        <w:rPr>
          <w:rFonts w:ascii="Times New Roman" w:hAnsi="Times New Roman"/>
          <w:sz w:val="24"/>
          <w:szCs w:val="24"/>
        </w:rPr>
        <w:t xml:space="preserve"> </w:t>
      </w:r>
      <w:r w:rsidRPr="00BD4929">
        <w:rPr>
          <w:rFonts w:ascii="Times New Roman" w:hAnsi="Times New Roman"/>
          <w:sz w:val="24"/>
          <w:szCs w:val="24"/>
        </w:rPr>
        <w:t>должна обязательно содержать представление участника.</w:t>
      </w:r>
    </w:p>
    <w:p w:rsidR="00AC02C4" w:rsidRPr="00BD4929" w:rsidRDefault="00AC02C4" w:rsidP="00BD4929">
      <w:pPr>
        <w:pStyle w:val="a9"/>
        <w:numPr>
          <w:ilvl w:val="0"/>
          <w:numId w:val="2"/>
        </w:numPr>
        <w:tabs>
          <w:tab w:val="left" w:pos="709"/>
        </w:tabs>
        <w:adjustRightInd w:val="0"/>
        <w:snapToGri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4929">
        <w:rPr>
          <w:rFonts w:ascii="Times New Roman" w:hAnsi="Times New Roman"/>
          <w:sz w:val="24"/>
          <w:szCs w:val="24"/>
        </w:rPr>
        <w:t xml:space="preserve">Видеосъемка должна производиться без выключения и остановки видеокамеры, с начала и до конца произведения. Монтаж не допускается. </w:t>
      </w:r>
    </w:p>
    <w:p w:rsidR="00AC02C4" w:rsidRPr="00BD4929" w:rsidRDefault="00AC02C4" w:rsidP="00BD4929">
      <w:pPr>
        <w:pStyle w:val="a9"/>
        <w:numPr>
          <w:ilvl w:val="0"/>
          <w:numId w:val="2"/>
        </w:numPr>
        <w:tabs>
          <w:tab w:val="left" w:pos="709"/>
        </w:tabs>
        <w:adjustRightInd w:val="0"/>
        <w:snapToGri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4929">
        <w:rPr>
          <w:rFonts w:ascii="Times New Roman" w:hAnsi="Times New Roman"/>
          <w:sz w:val="24"/>
          <w:szCs w:val="24"/>
        </w:rPr>
        <w:t>Во время исполнения должны быть видны руки, инструмент, лицо солиста.</w:t>
      </w:r>
    </w:p>
    <w:p w:rsidR="00AC02C4" w:rsidRPr="00AC02C4" w:rsidRDefault="00AC02C4" w:rsidP="00BD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28239"/>
          <w:sz w:val="24"/>
          <w:szCs w:val="24"/>
          <w:u w:val="single"/>
          <w:lang w:eastAsia="ru-RU"/>
        </w:rPr>
      </w:pPr>
      <w:r w:rsidRPr="00BD4929">
        <w:rPr>
          <w:rFonts w:ascii="Times New Roman" w:hAnsi="Times New Roman"/>
          <w:sz w:val="24"/>
          <w:szCs w:val="24"/>
        </w:rPr>
        <w:t>Конкурсные работы принимаются по электронной почте</w:t>
      </w:r>
      <w:r w:rsidRPr="00AC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3EF">
        <w:rPr>
          <w:rFonts w:ascii="Times New Roman" w:eastAsia="Times New Roman" w:hAnsi="Times New Roman" w:cs="Times New Roman"/>
          <w:b/>
          <w:bCs/>
          <w:color w:val="328239"/>
          <w:sz w:val="24"/>
          <w:szCs w:val="24"/>
          <w:u w:val="single"/>
          <w:lang w:eastAsia="ru-RU"/>
        </w:rPr>
        <w:t>notnaya.feeriya</w:t>
      </w:r>
      <w:hyperlink r:id="rId6" w:history="1">
        <w:r w:rsidRPr="00A453EF">
          <w:rPr>
            <w:rFonts w:ascii="Times New Roman" w:eastAsia="Times New Roman" w:hAnsi="Times New Roman" w:cs="Times New Roman"/>
            <w:b/>
            <w:bCs/>
            <w:color w:val="328239"/>
            <w:sz w:val="24"/>
            <w:szCs w:val="24"/>
            <w:u w:val="single"/>
            <w:lang w:eastAsia="ru-RU"/>
          </w:rPr>
          <w:t>@mail.ru</w:t>
        </w:r>
      </w:hyperlink>
      <w:r>
        <w:rPr>
          <w:rFonts w:ascii="Times New Roman" w:eastAsia="Times New Roman" w:hAnsi="Times New Roman" w:cs="Times New Roman"/>
          <w:b/>
          <w:bCs/>
          <w:color w:val="328239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AC0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марта 2018 года.</w:t>
      </w:r>
    </w:p>
    <w:p w:rsidR="00AC02C4" w:rsidRPr="00BD4929" w:rsidRDefault="00BD4929" w:rsidP="00BD4929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  <w:rPr>
          <w:bCs/>
        </w:rPr>
      </w:pPr>
      <w:r>
        <w:t>Дипломы Дипломантов и </w:t>
      </w:r>
      <w:r w:rsidRPr="00CB1B43">
        <w:t>Ла</w:t>
      </w:r>
      <w:r>
        <w:t xml:space="preserve">уреатов конкурса будут высланы </w:t>
      </w:r>
      <w:r w:rsidRPr="00CB1B43">
        <w:t>(</w:t>
      </w:r>
      <w:r w:rsidRPr="00145D6C">
        <w:t xml:space="preserve">простым письмом </w:t>
      </w:r>
      <w:r>
        <w:t>и продублированы по электронной почте</w:t>
      </w:r>
      <w:r w:rsidRPr="00145D6C">
        <w:t>)</w:t>
      </w:r>
      <w:r>
        <w:t xml:space="preserve"> по указанным в заявке адресам </w:t>
      </w:r>
      <w:r>
        <w:rPr>
          <w:bCs/>
        </w:rPr>
        <w:t>до </w:t>
      </w:r>
      <w:r w:rsidR="00AC02C4">
        <w:rPr>
          <w:bCs/>
        </w:rPr>
        <w:t>1 апреля 2018 года</w:t>
      </w:r>
      <w:r>
        <w:rPr>
          <w:bCs/>
        </w:rPr>
        <w:t>.</w:t>
      </w:r>
    </w:p>
    <w:p w:rsidR="00A453EF" w:rsidRDefault="00A453EF" w:rsidP="00BD49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929" w:rsidRDefault="00BD4929" w:rsidP="00BD4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 и Жюри конкурса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подготовкой, организацией и проведением конкурса осуществляется Оргкомитетом II Всероссийского конкурса отделением Общего фортепиано (далее –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Оргкомитет</w:t>
      </w:r>
      <w:r w:rsidR="00CF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 компетенцию Оргкомитета входят все творческие, организационные и финансовые вопросы, в т. ч. формирование и утверждение регламента, программы и других условий проведения конкурса, формирование и утверждение состава жюри (далее – Жюри) из числа авторитетных педагогов-музыкантов ЧР и РФ. Жюри возглавляет председатель.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место проведения</w:t>
      </w:r>
    </w:p>
    <w:p w:rsid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Всероссийского конкурса «Нотная феерия»: 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23– 24 марта 2018 года.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конкурса 23 марта 2018 г. – в 10.00.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конкурсных прослушиваний составляется после завершения приема заявок и публикуется на сайте училища по адресу</w:t>
      </w:r>
      <w:r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7" w:history="1">
        <w:r w:rsidRPr="00713D5C">
          <w:rPr>
            <w:rFonts w:ascii="Times New Roman" w:eastAsia="Times New Roman" w:hAnsi="Times New Roman" w:cs="Times New Roman"/>
            <w:b/>
            <w:bCs/>
            <w:color w:val="328239"/>
            <w:sz w:val="24"/>
            <w:szCs w:val="24"/>
            <w:u w:val="single"/>
            <w:lang w:eastAsia="ru-RU"/>
          </w:rPr>
          <w:t>www.muzuch.ru</w:t>
        </w:r>
      </w:hyperlink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и 24 марта 2018 года –Чувашская Республика, г.</w:t>
      </w:r>
      <w:r w:rsidR="00CF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Чебоксары, пр. Московский, д. 33, корпус 1, БПОУ «Чебоксарское музыкальное училище им. Ф.П.</w:t>
      </w:r>
      <w:r w:rsidR="00CF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Павлова» Минкультуры Чувашии, малый зал (4 этаж).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предоставляются классы и концертный зал для акустических репетиций.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Финансовые условия: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Вступительный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1-ой номинации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A94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участника, во 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2-ой номинации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 рублей за каждую единицу ансамбля, оплачивается по месту проведения конкурса или</w:t>
      </w:r>
      <w:hyperlink r:id="rId8" w:history="1">
        <w:r w:rsidRPr="00713D5C">
          <w:rPr>
            <w:rFonts w:ascii="Times New Roman" w:eastAsia="Times New Roman" w:hAnsi="Times New Roman" w:cs="Times New Roman"/>
            <w:color w:val="328239"/>
            <w:sz w:val="24"/>
            <w:szCs w:val="24"/>
            <w:u w:val="single"/>
            <w:lang w:eastAsia="ru-RU"/>
          </w:rPr>
          <w:t> </w:t>
        </w:r>
        <w:r w:rsidRPr="00713D5C">
          <w:rPr>
            <w:rFonts w:ascii="Times New Roman" w:eastAsia="Times New Roman" w:hAnsi="Times New Roman" w:cs="Times New Roman"/>
            <w:b/>
            <w:bCs/>
            <w:color w:val="328239"/>
            <w:sz w:val="24"/>
            <w:szCs w:val="24"/>
            <w:lang w:eastAsia="ru-RU"/>
          </w:rPr>
          <w:t>безналичным путем</w:t>
        </w:r>
      </w:hyperlink>
      <w:r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(ансамбль) имеет право участвов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в нескольких номинациях при 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 отдельной заявки и оплаты в полном размере.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размещение участников в благоустроенном студенческом общежитии (указать в заявке, стоимость от 250.0 руб.).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расходов, связанных с пребыванием участников, руководителей (проезд, проживание, суточные расходы) производят направляющие организации.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 оргкомитета: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Ирина Владимировна – </w:t>
      </w:r>
      <w:r w:rsid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ПК Фортепиано БПОУ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«Чебоксарское музыкальное училище им. Ф.П. Павлова» Минкультуры Чувашии, сот.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8-917-665-94-67,  e-</w:t>
      </w:r>
      <w:proofErr w:type="spellStart"/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713D5C" w:rsidRPr="00713D5C">
          <w:rPr>
            <w:rFonts w:ascii="Times New Roman" w:eastAsia="Times New Roman" w:hAnsi="Times New Roman" w:cs="Times New Roman"/>
            <w:b/>
            <w:bCs/>
            <w:color w:val="328239"/>
            <w:sz w:val="24"/>
            <w:szCs w:val="24"/>
            <w:u w:val="single"/>
            <w:lang w:eastAsia="ru-RU"/>
          </w:rPr>
          <w:t>ivnikitina07@mail.ru</w:t>
        </w:r>
      </w:hyperlink>
      <w:r w:rsidR="00713D5C"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конкурса оставляет за собой право использовать аудио- и видеозаписи прослушиваний конкурсантов.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оставляют за собой право вносить изменения в положение.</w:t>
      </w:r>
    </w:p>
    <w:sectPr w:rsidR="00713D5C" w:rsidRPr="0071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919B1"/>
    <w:multiLevelType w:val="multilevel"/>
    <w:tmpl w:val="7E50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61FA5"/>
    <w:multiLevelType w:val="hybridMultilevel"/>
    <w:tmpl w:val="A12C7C8A"/>
    <w:lvl w:ilvl="0" w:tplc="87F2D90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82"/>
    <w:rsid w:val="00055137"/>
    <w:rsid w:val="000D7540"/>
    <w:rsid w:val="003E2C79"/>
    <w:rsid w:val="00403935"/>
    <w:rsid w:val="00526A85"/>
    <w:rsid w:val="00646BAA"/>
    <w:rsid w:val="00713D5C"/>
    <w:rsid w:val="00921782"/>
    <w:rsid w:val="009B42B8"/>
    <w:rsid w:val="00A453EF"/>
    <w:rsid w:val="00A94BD3"/>
    <w:rsid w:val="00AC02C4"/>
    <w:rsid w:val="00BD4929"/>
    <w:rsid w:val="00C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42D15-94F2-4E69-86A4-A740167E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713D5C"/>
  </w:style>
  <w:style w:type="character" w:styleId="a3">
    <w:name w:val="Hyperlink"/>
    <w:basedOn w:val="a0"/>
    <w:unhideWhenUsed/>
    <w:rsid w:val="00713D5C"/>
    <w:rPr>
      <w:color w:val="0000FF"/>
      <w:u w:val="single"/>
    </w:rPr>
  </w:style>
  <w:style w:type="paragraph" w:styleId="a4">
    <w:name w:val="Normal (Web)"/>
    <w:basedOn w:val="a"/>
    <w:unhideWhenUsed/>
    <w:rsid w:val="0071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3D5C"/>
    <w:rPr>
      <w:b/>
      <w:bCs/>
    </w:rPr>
  </w:style>
  <w:style w:type="character" w:styleId="a6">
    <w:name w:val="Emphasis"/>
    <w:basedOn w:val="a0"/>
    <w:uiPriority w:val="20"/>
    <w:qFormat/>
    <w:rsid w:val="00713D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D5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D754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46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FF3"/>
            <w:right w:val="none" w:sz="0" w:space="0" w:color="auto"/>
          </w:divBdr>
        </w:div>
        <w:div w:id="9944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515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105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0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2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lovo.ru/sites/default/files/kvitanciya_notnaya_feeriya_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nikitina0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vnikitina0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nikitina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2018-02-14T08:15:00Z</cp:lastPrinted>
  <dcterms:created xsi:type="dcterms:W3CDTF">2017-07-27T06:16:00Z</dcterms:created>
  <dcterms:modified xsi:type="dcterms:W3CDTF">2018-02-14T08:16:00Z</dcterms:modified>
</cp:coreProperties>
</file>