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E" w:rsidRDefault="0069568E" w:rsidP="0069568E">
      <w:pPr>
        <w:pStyle w:val="a3"/>
        <w:snapToGrid w:val="0"/>
        <w:ind w:left="0"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1</w:t>
      </w:r>
    </w:p>
    <w:p w:rsidR="0069568E" w:rsidRDefault="0069568E" w:rsidP="0069568E">
      <w:pPr>
        <w:tabs>
          <w:tab w:val="left" w:pos="870"/>
          <w:tab w:val="left" w:pos="3630"/>
        </w:tabs>
        <w:snapToGrid w:val="0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9568E" w:rsidRPr="0069568E" w:rsidRDefault="0069568E" w:rsidP="0069568E">
      <w:pPr>
        <w:pStyle w:val="Standard"/>
        <w:tabs>
          <w:tab w:val="left" w:pos="14038"/>
        </w:tabs>
        <w:ind w:left="-426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З А Я В К А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639"/>
        </w:tabs>
        <w:ind w:left="-426"/>
      </w:pPr>
      <w:r>
        <w:rPr>
          <w:rFonts w:cs="Times New Roman"/>
        </w:rPr>
        <w:t>Город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7920"/>
          <w:tab w:val="left" w:pos="9639"/>
        </w:tabs>
        <w:ind w:left="-426"/>
      </w:pPr>
      <w:r>
        <w:rPr>
          <w:rFonts w:cs="Times New Roman"/>
        </w:rPr>
        <w:t>Организация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7920"/>
        </w:tabs>
        <w:ind w:left="-426"/>
      </w:pPr>
      <w:r>
        <w:rPr>
          <w:rFonts w:cs="Times New Roman"/>
        </w:rPr>
        <w:t>Почтовый адрес организации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639"/>
        </w:tabs>
        <w:ind w:left="-426"/>
      </w:pPr>
      <w:r>
        <w:rPr>
          <w:rFonts w:cs="Times New Roman"/>
        </w:rPr>
        <w:t>Домашний адрес</w:t>
      </w:r>
      <w:r>
        <w:rPr>
          <w:rFonts w:cs="Times New Roman"/>
        </w:rPr>
        <w:t>, контактные телефоны</w:t>
      </w:r>
      <w:r>
        <w:rPr>
          <w:rFonts w:cs="Times New Roman"/>
        </w:rPr>
        <w:t xml:space="preserve"> руководителя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10065"/>
        </w:tabs>
        <w:ind w:left="-426"/>
      </w:pPr>
      <w:r>
        <w:rPr>
          <w:rFonts w:cs="Times New Roman"/>
        </w:rPr>
        <w:t>Телефон организации (с кодом города)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7920"/>
          <w:tab w:val="left" w:pos="9639"/>
        </w:tabs>
        <w:ind w:left="-426"/>
      </w:pPr>
      <w:r>
        <w:rPr>
          <w:rFonts w:cs="Times New Roman"/>
        </w:rPr>
        <w:t>Факс (с кодом города)</w:t>
      </w:r>
    </w:p>
    <w:p w:rsidR="0069568E" w:rsidRDefault="0069568E" w:rsidP="0069568E">
      <w:pPr>
        <w:pStyle w:val="Standard"/>
        <w:tabs>
          <w:tab w:val="left" w:pos="4860"/>
          <w:tab w:val="left" w:pos="5400"/>
        </w:tabs>
        <w:ind w:left="-426"/>
      </w:pPr>
      <w:proofErr w:type="gramStart"/>
      <w:r>
        <w:rPr>
          <w:rFonts w:cs="Times New Roman"/>
        </w:rPr>
        <w:t>Е</w:t>
      </w:r>
      <w:proofErr w:type="gramEnd"/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Skype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ICQ</w:t>
      </w:r>
    </w:p>
    <w:p w:rsidR="0069568E" w:rsidRDefault="0069568E" w:rsidP="0069568E">
      <w:pPr>
        <w:pStyle w:val="Standard"/>
        <w:tabs>
          <w:tab w:val="left" w:pos="4860"/>
          <w:tab w:val="left" w:pos="5400"/>
        </w:tabs>
        <w:ind w:left="-426"/>
      </w:pPr>
      <w:r>
        <w:rPr>
          <w:rFonts w:cs="Times New Roman"/>
        </w:rPr>
        <w:t>Ф.И.О., должность организатора поездки, контактный телефон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6480"/>
          <w:tab w:val="left" w:pos="7920"/>
          <w:tab w:val="left" w:pos="8100"/>
          <w:tab w:val="left" w:pos="9639"/>
        </w:tabs>
        <w:ind w:left="-426"/>
        <w:rPr>
          <w:rFonts w:cs="Times New Roman"/>
          <w:u w:val="single"/>
        </w:rPr>
      </w:pPr>
      <w:r>
        <w:rPr>
          <w:rFonts w:cs="Times New Roman"/>
        </w:rPr>
        <w:t>Название конкурса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6480"/>
          <w:tab w:val="left" w:pos="7920"/>
          <w:tab w:val="left" w:pos="8100"/>
          <w:tab w:val="left" w:pos="9639"/>
        </w:tabs>
        <w:ind w:left="-426"/>
      </w:pPr>
      <w:r>
        <w:rPr>
          <w:rFonts w:cs="Times New Roman"/>
        </w:rPr>
        <w:t>Сроки</w:t>
      </w:r>
    </w:p>
    <w:p w:rsidR="0069568E" w:rsidRDefault="0069568E" w:rsidP="0069568E">
      <w:pPr>
        <w:pStyle w:val="Standard"/>
        <w:tabs>
          <w:tab w:val="left" w:pos="7200"/>
          <w:tab w:val="left" w:pos="9639"/>
        </w:tabs>
        <w:ind w:left="-426"/>
        <w:rPr>
          <w:rFonts w:cs="Times New Roman"/>
        </w:rPr>
      </w:pPr>
      <w:r>
        <w:rPr>
          <w:rFonts w:cs="Times New Roman"/>
        </w:rPr>
        <w:t>Полное название коллектива, отдельного исполнителя</w:t>
      </w:r>
    </w:p>
    <w:p w:rsidR="0069568E" w:rsidRDefault="0069568E" w:rsidP="0069568E">
      <w:pPr>
        <w:pStyle w:val="Standard"/>
        <w:tabs>
          <w:tab w:val="left" w:pos="7200"/>
          <w:tab w:val="left" w:pos="9639"/>
        </w:tabs>
        <w:ind w:left="-426"/>
      </w:pPr>
      <w:r>
        <w:rPr>
          <w:rFonts w:cs="Times New Roman"/>
        </w:rPr>
        <w:tab/>
      </w:r>
    </w:p>
    <w:p w:rsidR="0069568E" w:rsidRDefault="0069568E" w:rsidP="0069568E">
      <w:pPr>
        <w:pStyle w:val="Standard"/>
        <w:tabs>
          <w:tab w:val="left" w:pos="7200"/>
          <w:tab w:val="left" w:pos="9639"/>
        </w:tabs>
        <w:ind w:left="-426"/>
      </w:pPr>
      <w:r>
        <w:rPr>
          <w:rFonts w:cs="Times New Roman"/>
        </w:rPr>
        <w:t>Номинация</w:t>
      </w:r>
    </w:p>
    <w:p w:rsidR="0069568E" w:rsidRDefault="0069568E" w:rsidP="0069568E">
      <w:pPr>
        <w:pStyle w:val="Standard"/>
        <w:tabs>
          <w:tab w:val="left" w:pos="7200"/>
          <w:tab w:val="left" w:pos="9638"/>
        </w:tabs>
        <w:ind w:left="-426"/>
      </w:pPr>
      <w:r>
        <w:rPr>
          <w:rFonts w:cs="Times New Roman"/>
        </w:rPr>
        <w:t>Возрастная категория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10348"/>
        </w:tabs>
        <w:ind w:left="-426"/>
        <w:rPr>
          <w:rFonts w:cs="Times New Roman"/>
          <w:u w:val="single"/>
        </w:rPr>
      </w:pPr>
      <w:proofErr w:type="gramStart"/>
      <w:r>
        <w:rPr>
          <w:rFonts w:cs="Times New Roman"/>
        </w:rPr>
        <w:t>Художественный руководитель (Ф.И.О. полностью, указать звания</w:t>
      </w:r>
      <w:proofErr w:type="gramEnd"/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639"/>
        </w:tabs>
        <w:ind w:left="-426"/>
        <w:rPr>
          <w:rFonts w:cs="Times New Roman"/>
          <w:u w:val="single"/>
        </w:rPr>
      </w:pPr>
      <w:proofErr w:type="gramStart"/>
      <w:r>
        <w:rPr>
          <w:rFonts w:cs="Times New Roman"/>
        </w:rPr>
        <w:t>Концертмейстер (Ф</w:t>
      </w:r>
      <w:r>
        <w:rPr>
          <w:rFonts w:cs="Times New Roman"/>
        </w:rPr>
        <w:t>.И.О. полностью, указать звания</w:t>
      </w:r>
      <w:proofErr w:type="gramEnd"/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6660"/>
          <w:tab w:val="left" w:pos="7020"/>
          <w:tab w:val="left" w:pos="8820"/>
          <w:tab w:val="left" w:pos="9639"/>
        </w:tabs>
        <w:ind w:left="-426"/>
      </w:pPr>
      <w:r>
        <w:rPr>
          <w:rFonts w:cs="Times New Roman"/>
        </w:rPr>
        <w:t>Общее количество человек</w:t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6480"/>
          <w:tab w:val="left" w:pos="7920"/>
          <w:tab w:val="left" w:pos="8100"/>
          <w:tab w:val="left" w:pos="9639"/>
        </w:tabs>
        <w:ind w:left="-426"/>
      </w:pPr>
      <w:r>
        <w:rPr>
          <w:rFonts w:cs="Times New Roman"/>
        </w:rPr>
        <w:t>муж</w:t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  <w:t>жен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>______</w:t>
      </w:r>
      <w:r>
        <w:rPr>
          <w:rFonts w:cs="Times New Roman"/>
          <w:u w:val="single"/>
        </w:rPr>
        <w:tab/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6480"/>
          <w:tab w:val="left" w:pos="7920"/>
          <w:tab w:val="left" w:pos="8100"/>
          <w:tab w:val="left" w:pos="9639"/>
        </w:tabs>
        <w:ind w:left="-426"/>
      </w:pPr>
      <w:r>
        <w:rPr>
          <w:rFonts w:cs="Times New Roman"/>
        </w:rPr>
        <w:t>участников коллектива</w:t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  <w:t>сопровождающих лиц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639"/>
        </w:tabs>
        <w:ind w:left="-426"/>
      </w:pPr>
      <w:r>
        <w:rPr>
          <w:rFonts w:cs="Times New Roman"/>
        </w:rPr>
        <w:t xml:space="preserve">В каких фестивалях и конкурсах участвовал коллектив за </w:t>
      </w:r>
      <w:proofErr w:type="gramStart"/>
      <w:r>
        <w:rPr>
          <w:rFonts w:cs="Times New Roman"/>
        </w:rPr>
        <w:t>последние</w:t>
      </w:r>
      <w:proofErr w:type="gramEnd"/>
      <w:r>
        <w:rPr>
          <w:rFonts w:cs="Times New Roman"/>
        </w:rPr>
        <w:t xml:space="preserve"> 3 года?</w:t>
      </w:r>
      <w:r>
        <w:rPr>
          <w:rFonts w:cs="Times New Roman"/>
          <w:u w:val="single"/>
        </w:rPr>
        <w:tab/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639"/>
        </w:tabs>
        <w:ind w:left="-426"/>
      </w:pPr>
      <w:r>
        <w:rPr>
          <w:rFonts w:cs="Times New Roman"/>
        </w:rPr>
        <w:t xml:space="preserve">Как Вы узнали о нашем </w:t>
      </w:r>
      <w:r>
        <w:rPr>
          <w:rFonts w:cs="Times New Roman"/>
        </w:rPr>
        <w:t>фестивале-конкурсе?</w:t>
      </w:r>
    </w:p>
    <w:p w:rsidR="0069568E" w:rsidRDefault="0069568E" w:rsidP="0069568E">
      <w:pPr>
        <w:pStyle w:val="Standard"/>
        <w:tabs>
          <w:tab w:val="left" w:pos="4860"/>
        </w:tabs>
        <w:ind w:left="-426"/>
      </w:pPr>
      <w:r>
        <w:rPr>
          <w:rFonts w:cs="Times New Roman"/>
        </w:rPr>
        <w:t>Требуемые технические средства для выступлений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69568E" w:rsidRDefault="0069568E" w:rsidP="0069568E">
      <w:pPr>
        <w:pStyle w:val="Standard"/>
        <w:tabs>
          <w:tab w:val="left" w:pos="4860"/>
          <w:tab w:val="left" w:pos="5400"/>
          <w:tab w:val="left" w:pos="9781"/>
        </w:tabs>
        <w:ind w:left="-426"/>
      </w:pPr>
      <w:r>
        <w:rPr>
          <w:rFonts w:cs="Times New Roman"/>
        </w:rPr>
        <w:t xml:space="preserve">Список произведений для участия в концертах Фестиваля </w:t>
      </w:r>
      <w:r>
        <w:rPr>
          <w:rFonts w:eastAsia="Lucida Sans Unicode" w:cs="Times New Roman"/>
          <w:i/>
          <w:lang w:eastAsia="ar-SA"/>
        </w:rPr>
        <w:t>(</w:t>
      </w:r>
      <w:r>
        <w:rPr>
          <w:rFonts w:eastAsia="Lucida Sans Unicode" w:cs="Times New Roman"/>
          <w:lang w:eastAsia="ar-SA"/>
        </w:rPr>
        <w:t>Фамилия, инициалы композитора, наименование произведения,</w:t>
      </w:r>
      <w:r>
        <w:rPr>
          <w:rFonts w:cs="Times New Roman"/>
        </w:rPr>
        <w:t xml:space="preserve"> хронометраж)</w:t>
      </w:r>
    </w:p>
    <w:p w:rsidR="0069568E" w:rsidRDefault="0069568E" w:rsidP="0069568E">
      <w:pPr>
        <w:pStyle w:val="Standard"/>
        <w:tabs>
          <w:tab w:val="left" w:pos="4860"/>
          <w:tab w:val="left" w:pos="5400"/>
        </w:tabs>
        <w:ind w:left="-426"/>
      </w:pPr>
      <w:r>
        <w:rPr>
          <w:rFonts w:cs="Times New Roman"/>
        </w:rPr>
        <w:t>Приглашение на имя, должность, телефон, факс (Ф.И.О. указать полностью)</w:t>
      </w:r>
      <w:r>
        <w:rPr>
          <w:rFonts w:cs="Times New Roman"/>
          <w:u w:val="single"/>
        </w:rPr>
        <w:tab/>
      </w:r>
      <w:r>
        <w:rPr>
          <w:rFonts w:cs="Times New Roman"/>
        </w:rPr>
        <w:t>_______________</w:t>
      </w:r>
    </w:p>
    <w:p w:rsidR="0069568E" w:rsidRDefault="0069568E" w:rsidP="0069568E">
      <w:pPr>
        <w:tabs>
          <w:tab w:val="left" w:pos="870"/>
          <w:tab w:val="left" w:pos="3630"/>
        </w:tabs>
        <w:snapToGrid w:val="0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9568E" w:rsidRDefault="0069568E" w:rsidP="0069568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оформленные в свободной форме не рассматриваются</w:t>
      </w:r>
    </w:p>
    <w:p w:rsidR="0069568E" w:rsidRPr="0069568E" w:rsidRDefault="0069568E" w:rsidP="0069568E">
      <w:pPr>
        <w:snapToGrid w:val="0"/>
        <w:rPr>
          <w:rFonts w:cs="Times New Roman"/>
          <w:i/>
        </w:rPr>
      </w:pPr>
    </w:p>
    <w:p w:rsidR="0069568E" w:rsidRDefault="0069568E" w:rsidP="0069568E">
      <w:pPr>
        <w:snapToGrid w:val="0"/>
        <w:rPr>
          <w:rFonts w:cs="Times New Roman"/>
          <w:i/>
        </w:rPr>
      </w:pPr>
    </w:p>
    <w:p w:rsidR="0069568E" w:rsidRDefault="0069568E" w:rsidP="0069568E">
      <w:pPr>
        <w:pStyle w:val="a3"/>
        <w:snapToGrid w:val="0"/>
        <w:ind w:left="0"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2</w:t>
      </w:r>
    </w:p>
    <w:p w:rsidR="0069568E" w:rsidRDefault="0069568E" w:rsidP="0069568E">
      <w:pPr>
        <w:pStyle w:val="a3"/>
        <w:snapToGrid w:val="0"/>
        <w:ind w:left="0"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СОГЛАСИЕ</w:t>
      </w:r>
    </w:p>
    <w:p w:rsidR="0069568E" w:rsidRDefault="0069568E" w:rsidP="0069568E">
      <w:pPr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 </w:t>
      </w:r>
    </w:p>
    <w:p w:rsidR="0069568E" w:rsidRDefault="0069568E" w:rsidP="0069568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568E" w:rsidRDefault="0069568E" w:rsidP="0069568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69568E" w:rsidRDefault="0069568E" w:rsidP="00695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</w:t>
      </w:r>
      <w:r>
        <w:rPr>
          <w:rFonts w:ascii="Times New Roman" w:hAnsi="Times New Roman" w:cs="Times New Roman"/>
          <w:sz w:val="24"/>
          <w:szCs w:val="24"/>
        </w:rPr>
        <w:t xml:space="preserve">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Чувашии, (далее оператор).</w:t>
      </w:r>
    </w:p>
    <w:p w:rsidR="0069568E" w:rsidRDefault="0069568E" w:rsidP="00695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9568E" w:rsidRDefault="0069568E" w:rsidP="0069568E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9568E" w:rsidRDefault="0069568E" w:rsidP="0069568E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9568E" w:rsidRDefault="0069568E" w:rsidP="0069568E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69568E" w:rsidRDefault="0069568E" w:rsidP="0069568E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Фактический адрес проживания (дом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сотовый)</w:t>
      </w:r>
    </w:p>
    <w:p w:rsidR="0069568E" w:rsidRDefault="0069568E" w:rsidP="0069568E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69568E" w:rsidRDefault="0069568E" w:rsidP="0069568E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Прочие.</w:t>
      </w:r>
    </w:p>
    <w:p w:rsidR="0069568E" w:rsidRDefault="0069568E" w:rsidP="00695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9568E" w:rsidRDefault="0069568E" w:rsidP="0069568E">
      <w:pPr>
        <w:widowControl/>
        <w:numPr>
          <w:ilvl w:val="0"/>
          <w:numId w:val="4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 третьих лиц, в случае дополнительного согласия субъекта;</w:t>
      </w:r>
    </w:p>
    <w:p w:rsidR="0069568E" w:rsidRDefault="0069568E" w:rsidP="0069568E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69568E" w:rsidRDefault="0069568E" w:rsidP="0069568E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69568E" w:rsidRDefault="0069568E" w:rsidP="0069568E">
      <w:pPr>
        <w:pStyle w:val="Standard"/>
        <w:ind w:firstLine="709"/>
        <w:jc w:val="both"/>
      </w:pPr>
      <w:r>
        <w:rPr>
          <w:rFonts w:cs="Times New Roman"/>
        </w:rPr>
        <w:t xml:space="preserve">Использование персональных данных БПОУ «Чебоксарское музыкальное училище им. Ф.П. Павлова» Минкультуры Чувашии в связи с  участием в </w:t>
      </w:r>
      <w:r>
        <w:rPr>
          <w:rFonts w:eastAsia="Malgun Gothic" w:cs="Times New Roman"/>
          <w:lang w:val="en-US" w:eastAsia="ko-KR"/>
        </w:rPr>
        <w:t>I</w:t>
      </w:r>
      <w:r>
        <w:rPr>
          <w:rFonts w:eastAsia="Malgun Gothic" w:cs="Times New Roman"/>
          <w:lang w:eastAsia="ko-KR"/>
        </w:rPr>
        <w:t xml:space="preserve"> Межрегиональном детско-юношеском вокально-хоровом фестивале-конкурсе «На Волжских просторах»</w:t>
      </w:r>
      <w:r>
        <w:rPr>
          <w:rFonts w:cs="Times New Roman"/>
        </w:rPr>
        <w:t>;</w:t>
      </w:r>
    </w:p>
    <w:p w:rsidR="0069568E" w:rsidRDefault="0069568E" w:rsidP="0069568E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0"/>
        <w:ind w:left="0" w:firstLine="709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 РФ.</w:t>
      </w:r>
    </w:p>
    <w:p w:rsidR="0069568E" w:rsidRDefault="0069568E" w:rsidP="00695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дается на 1 год.</w:t>
      </w:r>
    </w:p>
    <w:p w:rsidR="0069568E" w:rsidRDefault="0069568E" w:rsidP="0069568E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настоящего согласия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личному заявлению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9568E" w:rsidRDefault="0069568E" w:rsidP="0069568E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568E" w:rsidRDefault="0069568E" w:rsidP="006956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0949" w:rsidRDefault="00530949"/>
    <w:sectPr w:rsidR="0053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08AD"/>
    <w:multiLevelType w:val="multilevel"/>
    <w:tmpl w:val="0E26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2E1605F"/>
    <w:multiLevelType w:val="multilevel"/>
    <w:tmpl w:val="C24C7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8E"/>
    <w:rsid w:val="00530949"/>
    <w:rsid w:val="006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68E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Batang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956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68E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Batang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956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2017-07-05T19:49:00Z</dcterms:created>
  <dcterms:modified xsi:type="dcterms:W3CDTF">2017-07-05T19:55:00Z</dcterms:modified>
</cp:coreProperties>
</file>