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E8" w:rsidRPr="00EF7AD5" w:rsidRDefault="00404DE8" w:rsidP="00404DE8">
      <w:pPr>
        <w:tabs>
          <w:tab w:val="left" w:pos="0"/>
        </w:tabs>
        <w:jc w:val="center"/>
        <w:rPr>
          <w:lang w:val="ru-RU"/>
        </w:rPr>
      </w:pPr>
      <w:bookmarkStart w:id="0" w:name="_GoBack"/>
      <w:bookmarkEnd w:id="0"/>
      <w:r w:rsidRPr="00EF7AD5">
        <w:rPr>
          <w:lang w:val="ru-RU"/>
        </w:rPr>
        <w:t xml:space="preserve">ПОЛОЖЕНИЕ </w:t>
      </w:r>
    </w:p>
    <w:p w:rsidR="00404DE8" w:rsidRPr="00EF7AD5" w:rsidRDefault="00404DE8" w:rsidP="00404DE8">
      <w:pPr>
        <w:tabs>
          <w:tab w:val="left" w:pos="0"/>
        </w:tabs>
        <w:jc w:val="center"/>
        <w:rPr>
          <w:lang w:val="ru-RU"/>
        </w:rPr>
      </w:pPr>
      <w:r w:rsidRPr="00EF7AD5">
        <w:rPr>
          <w:lang w:val="ru-RU"/>
        </w:rPr>
        <w:t xml:space="preserve">О </w:t>
      </w:r>
      <w:r w:rsidRPr="00EF7AD5">
        <w:rPr>
          <w:lang w:val="en-US"/>
        </w:rPr>
        <w:t>VII</w:t>
      </w:r>
      <w:r>
        <w:rPr>
          <w:lang w:val="en-US"/>
        </w:rPr>
        <w:t>I</w:t>
      </w:r>
      <w:r w:rsidRPr="00EF7AD5">
        <w:rPr>
          <w:lang w:val="ru-RU"/>
        </w:rPr>
        <w:t xml:space="preserve">   Республиканском   открытом   конкурсе юных</w:t>
      </w:r>
    </w:p>
    <w:p w:rsidR="00404DE8" w:rsidRPr="00EF7AD5" w:rsidRDefault="00404DE8" w:rsidP="00404DE8">
      <w:pPr>
        <w:tabs>
          <w:tab w:val="left" w:pos="0"/>
        </w:tabs>
        <w:jc w:val="center"/>
        <w:rPr>
          <w:lang w:val="ru-RU"/>
        </w:rPr>
      </w:pPr>
      <w:r w:rsidRPr="00EF7AD5">
        <w:rPr>
          <w:lang w:val="ru-RU"/>
        </w:rPr>
        <w:t xml:space="preserve"> исполнителей на духовых инструментах</w:t>
      </w:r>
    </w:p>
    <w:p w:rsidR="00404DE8" w:rsidRPr="00EF7AD5" w:rsidRDefault="00404DE8" w:rsidP="00404DE8">
      <w:pPr>
        <w:tabs>
          <w:tab w:val="left" w:pos="0"/>
        </w:tabs>
        <w:jc w:val="center"/>
        <w:rPr>
          <w:lang w:val="ru-RU"/>
        </w:rPr>
      </w:pPr>
      <w:r w:rsidRPr="00EF7AD5">
        <w:rPr>
          <w:lang w:val="ru-RU"/>
        </w:rPr>
        <w:t xml:space="preserve"> «Звуки надежды»</w:t>
      </w:r>
    </w:p>
    <w:p w:rsidR="00404DE8" w:rsidRPr="00EF7AD5" w:rsidRDefault="00404DE8" w:rsidP="00404DE8">
      <w:pPr>
        <w:tabs>
          <w:tab w:val="left" w:pos="180"/>
        </w:tabs>
        <w:ind w:left="180"/>
        <w:jc w:val="center"/>
        <w:rPr>
          <w:b/>
          <w:lang w:val="ru-RU"/>
        </w:rPr>
      </w:pPr>
      <w:r>
        <w:rPr>
          <w:b/>
          <w:lang w:val="ru-RU"/>
        </w:rPr>
        <w:t>20</w:t>
      </w:r>
      <w:r w:rsidRPr="00EF7AD5">
        <w:rPr>
          <w:b/>
          <w:lang w:val="ru-RU"/>
        </w:rPr>
        <w:t xml:space="preserve"> апреля 201</w:t>
      </w:r>
      <w:r>
        <w:rPr>
          <w:b/>
          <w:lang w:val="ru-RU"/>
        </w:rPr>
        <w:t>9</w:t>
      </w:r>
      <w:r w:rsidRPr="00EF7AD5">
        <w:rPr>
          <w:b/>
          <w:lang w:val="ru-RU"/>
        </w:rPr>
        <w:t xml:space="preserve"> г.</w:t>
      </w:r>
    </w:p>
    <w:p w:rsidR="00404DE8" w:rsidRPr="00EF7AD5" w:rsidRDefault="00404DE8" w:rsidP="00404DE8">
      <w:pPr>
        <w:tabs>
          <w:tab w:val="left" w:pos="0"/>
        </w:tabs>
        <w:jc w:val="center"/>
        <w:rPr>
          <w:rFonts w:ascii="Arial" w:hAnsi="Arial" w:cs="Arial"/>
          <w:lang w:val="ru-RU"/>
        </w:rPr>
      </w:pPr>
    </w:p>
    <w:p w:rsidR="00404DE8" w:rsidRPr="00404DE8" w:rsidRDefault="00404DE8" w:rsidP="00404DE8">
      <w:pPr>
        <w:tabs>
          <w:tab w:val="left" w:pos="180"/>
        </w:tabs>
        <w:ind w:firstLine="709"/>
        <w:jc w:val="both"/>
        <w:rPr>
          <w:rStyle w:val="a5"/>
          <w:b/>
          <w:i w:val="0"/>
        </w:rPr>
      </w:pPr>
      <w:r w:rsidRPr="00404DE8">
        <w:rPr>
          <w:rStyle w:val="a5"/>
          <w:b/>
          <w:i w:val="0"/>
        </w:rPr>
        <w:t>Учредители конкурса:</w:t>
      </w: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– </w:t>
      </w:r>
      <w:r w:rsidRPr="00EF7AD5">
        <w:rPr>
          <w:rStyle w:val="a5"/>
          <w:i w:val="0"/>
        </w:rPr>
        <w:t xml:space="preserve">Министерство культуры, по делам национальностей и архивного дела Чувашской Республики;  </w:t>
      </w: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– БПОУ «Чебоксарское музыкальное училище им. Ф.</w:t>
      </w:r>
      <w:r>
        <w:rPr>
          <w:rStyle w:val="a5"/>
          <w:i w:val="0"/>
        </w:rPr>
        <w:t>П. Павлова» Минкультуры Чувашии.</w:t>
      </w: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</w:p>
    <w:p w:rsidR="00404DE8" w:rsidRPr="00404DE8" w:rsidRDefault="00404DE8" w:rsidP="00404DE8">
      <w:pPr>
        <w:ind w:firstLine="709"/>
        <w:jc w:val="both"/>
        <w:rPr>
          <w:rStyle w:val="a5"/>
          <w:b/>
          <w:i w:val="0"/>
        </w:rPr>
      </w:pPr>
      <w:r w:rsidRPr="00404DE8">
        <w:rPr>
          <w:rStyle w:val="a5"/>
          <w:b/>
          <w:i w:val="0"/>
        </w:rPr>
        <w:t>Организаторы конкурса:</w:t>
      </w:r>
    </w:p>
    <w:p w:rsidR="00404DE8" w:rsidRPr="00EF7AD5" w:rsidRDefault="00404DE8" w:rsidP="00404DE8">
      <w:pPr>
        <w:adjustRightInd w:val="0"/>
        <w:snapToGrid w:val="0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– БПОУ «Чебоксарское музыкальное училище им. Ф.П. Павлова» Минкультуры Чувашии;</w:t>
      </w: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– </w:t>
      </w:r>
      <w:r w:rsidRPr="00EF7AD5">
        <w:rPr>
          <w:rStyle w:val="a5"/>
          <w:i w:val="0"/>
        </w:rPr>
        <w:t>Предметно-цикловая комиссия оркестрового отделения (духовая группа)</w:t>
      </w:r>
      <w:r>
        <w:rPr>
          <w:rStyle w:val="a5"/>
          <w:i w:val="0"/>
          <w:lang w:val="ru-RU"/>
        </w:rPr>
        <w:t>;</w:t>
      </w:r>
      <w:r w:rsidRPr="00EF7AD5">
        <w:rPr>
          <w:rStyle w:val="a5"/>
          <w:i w:val="0"/>
        </w:rPr>
        <w:t xml:space="preserve"> БПОУ «Чебоксарское музыкальное училище им. Ф.П. Павлова» Минкультуры Чувашии.</w:t>
      </w: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</w:p>
    <w:p w:rsidR="00404DE8" w:rsidRPr="00404DE8" w:rsidRDefault="00404DE8" w:rsidP="00404DE8">
      <w:pPr>
        <w:ind w:firstLine="709"/>
        <w:jc w:val="both"/>
        <w:rPr>
          <w:rStyle w:val="a5"/>
          <w:b/>
          <w:i w:val="0"/>
        </w:rPr>
      </w:pPr>
      <w:r w:rsidRPr="00404DE8">
        <w:rPr>
          <w:rStyle w:val="a5"/>
          <w:b/>
          <w:i w:val="0"/>
        </w:rPr>
        <w:t>Место проведения конкурса</w:t>
      </w: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– </w:t>
      </w:r>
      <w:r w:rsidRPr="00EF7AD5">
        <w:rPr>
          <w:rStyle w:val="a5"/>
          <w:i w:val="0"/>
        </w:rPr>
        <w:t>Чебоксарское музыкальное училище им. Ф.П. Павлова, г. Чебоксары, пр. Московский, д. 33/1.</w:t>
      </w: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 </w:t>
      </w: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К</w:t>
      </w:r>
      <w:r>
        <w:rPr>
          <w:rStyle w:val="a5"/>
          <w:i w:val="0"/>
        </w:rPr>
        <w:t>онкурс проводится 20 апреля 2019</w:t>
      </w:r>
      <w:r w:rsidRPr="00EF7AD5">
        <w:rPr>
          <w:rStyle w:val="a5"/>
          <w:i w:val="0"/>
        </w:rPr>
        <w:t xml:space="preserve"> г.</w:t>
      </w:r>
    </w:p>
    <w:p w:rsidR="00404DE8" w:rsidRPr="00EF7AD5" w:rsidRDefault="00404DE8" w:rsidP="00404DE8">
      <w:pPr>
        <w:tabs>
          <w:tab w:val="left" w:pos="180"/>
        </w:tabs>
        <w:ind w:firstLine="709"/>
        <w:jc w:val="both"/>
        <w:rPr>
          <w:rStyle w:val="a5"/>
          <w:i w:val="0"/>
          <w:lang w:val="ru-RU"/>
        </w:rPr>
      </w:pP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Конкурс проводится в целях:</w:t>
      </w:r>
    </w:p>
    <w:p w:rsidR="00404DE8" w:rsidRPr="00EF7AD5" w:rsidRDefault="00404DE8" w:rsidP="00404DE8">
      <w:pPr>
        <w:numPr>
          <w:ilvl w:val="0"/>
          <w:numId w:val="1"/>
        </w:numPr>
        <w:tabs>
          <w:tab w:val="left" w:pos="180"/>
          <w:tab w:val="left" w:pos="1080"/>
        </w:tabs>
        <w:ind w:left="0"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Выявление и поддержки самых юных и талантливых исполнителей;</w:t>
      </w:r>
    </w:p>
    <w:p w:rsidR="00404DE8" w:rsidRPr="00EF7AD5" w:rsidRDefault="00404DE8" w:rsidP="00404DE8">
      <w:pPr>
        <w:numPr>
          <w:ilvl w:val="0"/>
          <w:numId w:val="1"/>
        </w:numPr>
        <w:tabs>
          <w:tab w:val="left" w:pos="180"/>
          <w:tab w:val="left" w:pos="1080"/>
        </w:tabs>
        <w:ind w:left="0"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Повышения качества педагогической и методической работы в ДМШ и ДШИ;</w:t>
      </w:r>
    </w:p>
    <w:p w:rsidR="00404DE8" w:rsidRPr="00EF7AD5" w:rsidRDefault="00404DE8" w:rsidP="00404DE8">
      <w:pPr>
        <w:numPr>
          <w:ilvl w:val="0"/>
          <w:numId w:val="1"/>
        </w:numPr>
        <w:tabs>
          <w:tab w:val="left" w:pos="180"/>
          <w:tab w:val="left" w:pos="1080"/>
        </w:tabs>
        <w:ind w:left="0"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Сохранения и развития отечественных традиций сольного и ансамблевого исполнительства.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</w:p>
    <w:p w:rsidR="00404DE8" w:rsidRPr="00404DE8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b/>
          <w:i w:val="0"/>
        </w:rPr>
      </w:pPr>
      <w:r w:rsidRPr="00404DE8">
        <w:rPr>
          <w:rStyle w:val="a5"/>
          <w:b/>
          <w:i w:val="0"/>
        </w:rPr>
        <w:t>Условия конкурса:</w:t>
      </w:r>
    </w:p>
    <w:p w:rsidR="00404DE8" w:rsidRPr="00EF7AD5" w:rsidRDefault="00404DE8" w:rsidP="00404DE8">
      <w:pPr>
        <w:numPr>
          <w:ilvl w:val="0"/>
          <w:numId w:val="2"/>
        </w:numPr>
        <w:tabs>
          <w:tab w:val="left" w:pos="180"/>
          <w:tab w:val="left" w:pos="993"/>
        </w:tabs>
        <w:ind w:left="0"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В конкурсе могут принять участие учащиеся  духовых отделений ДМШ, ДШИ </w:t>
      </w:r>
      <w:r>
        <w:rPr>
          <w:rStyle w:val="a5"/>
          <w:i w:val="0"/>
        </w:rPr>
        <w:t>в </w:t>
      </w:r>
      <w:r w:rsidRPr="00EF7AD5">
        <w:rPr>
          <w:rStyle w:val="a5"/>
          <w:i w:val="0"/>
        </w:rPr>
        <w:t>следующих номинациях:</w:t>
      </w:r>
    </w:p>
    <w:p w:rsidR="00404DE8" w:rsidRPr="00EF7AD5" w:rsidRDefault="00404DE8" w:rsidP="00404DE8">
      <w:pPr>
        <w:numPr>
          <w:ilvl w:val="1"/>
          <w:numId w:val="2"/>
        </w:numPr>
        <w:tabs>
          <w:tab w:val="left" w:pos="180"/>
          <w:tab w:val="left" w:pos="993"/>
        </w:tabs>
        <w:ind w:left="0"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Сольное исполнение;</w:t>
      </w:r>
    </w:p>
    <w:p w:rsidR="00404DE8" w:rsidRDefault="00404DE8" w:rsidP="00404DE8">
      <w:pPr>
        <w:numPr>
          <w:ilvl w:val="1"/>
          <w:numId w:val="2"/>
        </w:numPr>
        <w:tabs>
          <w:tab w:val="left" w:pos="180"/>
          <w:tab w:val="left" w:pos="993"/>
        </w:tabs>
        <w:ind w:left="0"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Ансамбль (3-8 исполнителей, разрешается сопровождение фортепиано);</w:t>
      </w:r>
    </w:p>
    <w:p w:rsidR="00404DE8" w:rsidRPr="00EF7AD5" w:rsidRDefault="00404DE8" w:rsidP="00404DE8">
      <w:pPr>
        <w:tabs>
          <w:tab w:val="left" w:pos="180"/>
          <w:tab w:val="left" w:pos="993"/>
        </w:tabs>
        <w:ind w:left="709"/>
        <w:jc w:val="both"/>
        <w:rPr>
          <w:rStyle w:val="a5"/>
          <w:i w:val="0"/>
        </w:rPr>
      </w:pPr>
    </w:p>
    <w:p w:rsidR="00404DE8" w:rsidRPr="00EF7AD5" w:rsidRDefault="00404DE8" w:rsidP="00404DE8">
      <w:pPr>
        <w:numPr>
          <w:ilvl w:val="0"/>
          <w:numId w:val="2"/>
        </w:numPr>
        <w:tabs>
          <w:tab w:val="left" w:pos="180"/>
          <w:tab w:val="left" w:pos="993"/>
        </w:tabs>
        <w:ind w:left="0"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Конкурсные выступления проводятся по следующим возрастным категориям: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1 группа Блокфлейта </w:t>
      </w:r>
      <w:r>
        <w:rPr>
          <w:rStyle w:val="a5"/>
          <w:i w:val="0"/>
        </w:rPr>
        <w:t>–</w:t>
      </w:r>
      <w:r w:rsidRPr="00EF7AD5">
        <w:rPr>
          <w:rStyle w:val="a5"/>
          <w:i w:val="0"/>
        </w:rPr>
        <w:t xml:space="preserve"> до 9 лет (включительно);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2 группа Духовые оркестровые инструменты: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Флейта </w:t>
      </w:r>
      <w:r>
        <w:rPr>
          <w:rStyle w:val="a5"/>
          <w:i w:val="0"/>
        </w:rPr>
        <w:t>–</w:t>
      </w:r>
      <w:r w:rsidRPr="00EF7AD5">
        <w:rPr>
          <w:rStyle w:val="a5"/>
          <w:i w:val="0"/>
        </w:rPr>
        <w:t xml:space="preserve">  до 10 лет (включительно);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Гобой, кларнет, саксофон </w:t>
      </w:r>
      <w:r>
        <w:rPr>
          <w:rStyle w:val="a5"/>
          <w:i w:val="0"/>
        </w:rPr>
        <w:t>–</w:t>
      </w:r>
      <w:r w:rsidRPr="00EF7AD5">
        <w:rPr>
          <w:rStyle w:val="a5"/>
          <w:i w:val="0"/>
        </w:rPr>
        <w:t xml:space="preserve"> до 11 лет (включительно);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Медные инструменты </w:t>
      </w:r>
      <w:r>
        <w:rPr>
          <w:rStyle w:val="a5"/>
          <w:i w:val="0"/>
        </w:rPr>
        <w:t>–</w:t>
      </w:r>
      <w:r>
        <w:rPr>
          <w:rStyle w:val="a5"/>
          <w:i w:val="0"/>
          <w:lang w:val="ru-RU"/>
        </w:rPr>
        <w:t xml:space="preserve"> </w:t>
      </w:r>
      <w:r w:rsidRPr="00EF7AD5">
        <w:rPr>
          <w:rStyle w:val="a5"/>
          <w:i w:val="0"/>
        </w:rPr>
        <w:t>до 12 лет (включительно);</w:t>
      </w:r>
    </w:p>
    <w:p w:rsidR="00404DE8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Возраст участников определяется на момент проведения конкурса.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Принадлежность к группе подтверждается копией свидетельства о рождении.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Лауреаты I степени предыдущих конкурсов «Звуки надежды» не могут принимать участие в конкурсе. Лауреаты 1 группы могут принять участие во второй группе. Также не могут принять участие лауреаты текущего года конкурса «Волшебная свирель».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</w:p>
    <w:p w:rsidR="00404DE8" w:rsidRPr="00EF7AD5" w:rsidRDefault="00404DE8" w:rsidP="00404DE8">
      <w:pPr>
        <w:numPr>
          <w:ilvl w:val="0"/>
          <w:numId w:val="2"/>
        </w:numPr>
        <w:tabs>
          <w:tab w:val="left" w:pos="180"/>
          <w:tab w:val="left" w:pos="993"/>
        </w:tabs>
        <w:ind w:left="0" w:firstLine="709"/>
        <w:jc w:val="both"/>
        <w:rPr>
          <w:rStyle w:val="a5"/>
          <w:i w:val="0"/>
        </w:rPr>
      </w:pPr>
      <w:r>
        <w:rPr>
          <w:rStyle w:val="a5"/>
          <w:i w:val="0"/>
          <w:lang w:val="ru-RU"/>
        </w:rPr>
        <w:t>Программа: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Солисты – 2 разнохарактерных произведения малой формы наизусть;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Ансамбли – 2 разнохарактерных произведения (по нотам)</w:t>
      </w:r>
      <w:r>
        <w:rPr>
          <w:rStyle w:val="a5"/>
          <w:i w:val="0"/>
        </w:rPr>
        <w:t>.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</w:p>
    <w:p w:rsidR="00404DE8" w:rsidRPr="00EF7AD5" w:rsidRDefault="00404DE8" w:rsidP="00404DE8">
      <w:pPr>
        <w:numPr>
          <w:ilvl w:val="0"/>
          <w:numId w:val="2"/>
        </w:numPr>
        <w:tabs>
          <w:tab w:val="left" w:pos="180"/>
          <w:tab w:val="left" w:pos="993"/>
        </w:tabs>
        <w:ind w:left="0"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Продолжительность выступления не должна превышать 5 минут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При превышении допустимого времени жюри имеет право остановить выступление, снизить балл.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404DE8">
        <w:rPr>
          <w:rStyle w:val="a5"/>
          <w:i w:val="0"/>
        </w:rPr>
        <w:t>Порядок выступлений</w:t>
      </w:r>
      <w:r w:rsidRPr="00404DE8">
        <w:rPr>
          <w:rStyle w:val="a5"/>
          <w:b/>
          <w:i w:val="0"/>
        </w:rPr>
        <w:t xml:space="preserve"> </w:t>
      </w:r>
      <w:r w:rsidRPr="00EF7AD5">
        <w:rPr>
          <w:rStyle w:val="a5"/>
          <w:i w:val="0"/>
        </w:rPr>
        <w:t xml:space="preserve">участников определяется жеребьевкой. Победители награждаются дипломами. 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Преподаватели, учащиеся которых стали лауреатами и дипломатами конкурса, награждаются дипломами.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Специальными дипломами будут отмечены лучшие концертмейстеры конкурса.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Председатель жюри </w:t>
      </w:r>
      <w:r>
        <w:rPr>
          <w:rStyle w:val="a5"/>
          <w:i w:val="0"/>
        </w:rPr>
        <w:t>конкурса </w:t>
      </w:r>
      <w:r w:rsidRPr="00EF7AD5">
        <w:rPr>
          <w:rStyle w:val="a5"/>
          <w:i w:val="0"/>
        </w:rPr>
        <w:t>–</w:t>
      </w:r>
      <w:r>
        <w:rPr>
          <w:rStyle w:val="a5"/>
          <w:i w:val="0"/>
        </w:rPr>
        <w:t> </w:t>
      </w:r>
      <w:r w:rsidRPr="00EF7AD5">
        <w:rPr>
          <w:rStyle w:val="a5"/>
          <w:i w:val="0"/>
        </w:rPr>
        <w:t>преподаватель Чебоксарского музыкального училища им. Ф. Павлова, заслуженный артист Чувашии Семенов Владимир Николаевич.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Инициатором и руководителем конкурса является </w:t>
      </w:r>
      <w:r w:rsidRPr="00EF7AD5">
        <w:rPr>
          <w:rStyle w:val="a5"/>
          <w:i w:val="0"/>
          <w:lang w:val="ru-RU"/>
        </w:rPr>
        <w:t xml:space="preserve">Заслуженный работник культуры Чувашии </w:t>
      </w:r>
      <w:r w:rsidRPr="00EF7AD5">
        <w:rPr>
          <w:rStyle w:val="a5"/>
          <w:i w:val="0"/>
        </w:rPr>
        <w:t>председатель предметно-цикловой комиссии отделения оркестровых духовых и ударных инстр</w:t>
      </w:r>
      <w:r>
        <w:rPr>
          <w:rStyle w:val="a5"/>
          <w:i w:val="0"/>
        </w:rPr>
        <w:t>ументов ЧМУ им. Ф.</w:t>
      </w:r>
      <w:r w:rsidRPr="00EF7AD5">
        <w:rPr>
          <w:rStyle w:val="a5"/>
          <w:i w:val="0"/>
        </w:rPr>
        <w:t>П. Павлова, председатель республиканской методической секции Леонтьева Элла Владимировна.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</w:p>
    <w:p w:rsidR="00404DE8" w:rsidRPr="00404DE8" w:rsidRDefault="00404DE8" w:rsidP="00404DE8">
      <w:pPr>
        <w:ind w:firstLine="709"/>
        <w:jc w:val="both"/>
        <w:rPr>
          <w:rStyle w:val="a5"/>
          <w:i w:val="0"/>
        </w:rPr>
      </w:pPr>
      <w:r w:rsidRPr="00404DE8">
        <w:rPr>
          <w:rStyle w:val="a5"/>
          <w:i w:val="0"/>
        </w:rPr>
        <w:t>Жюри имеет право:</w:t>
      </w: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–</w:t>
      </w:r>
      <w:r w:rsidRPr="00EF7AD5">
        <w:rPr>
          <w:rStyle w:val="a5"/>
          <w:i w:val="0"/>
        </w:rPr>
        <w:t xml:space="preserve"> присуждать не все дипломы;</w:t>
      </w: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 –</w:t>
      </w:r>
      <w:r w:rsidRPr="00EF7AD5">
        <w:rPr>
          <w:rStyle w:val="a5"/>
          <w:i w:val="0"/>
        </w:rPr>
        <w:t xml:space="preserve"> присуждать специальные дипломы.</w:t>
      </w:r>
    </w:p>
    <w:p w:rsidR="00404DE8" w:rsidRPr="00EF7AD5" w:rsidRDefault="00404DE8" w:rsidP="00404DE8">
      <w:pPr>
        <w:pStyle w:val="a6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Решение жюри окончательно и пересмотру не подлежит. </w:t>
      </w:r>
    </w:p>
    <w:p w:rsidR="00404DE8" w:rsidRDefault="00404DE8" w:rsidP="00404DE8">
      <w:pPr>
        <w:pStyle w:val="a6"/>
        <w:ind w:firstLine="709"/>
        <w:jc w:val="both"/>
        <w:rPr>
          <w:rStyle w:val="a5"/>
          <w:i w:val="0"/>
          <w:lang w:val="ru-RU"/>
        </w:rPr>
      </w:pPr>
    </w:p>
    <w:p w:rsidR="00404DE8" w:rsidRPr="00404DE8" w:rsidRDefault="00404DE8" w:rsidP="00404DE8">
      <w:pPr>
        <w:pStyle w:val="a6"/>
        <w:ind w:firstLine="709"/>
        <w:jc w:val="both"/>
        <w:rPr>
          <w:rStyle w:val="a5"/>
          <w:b/>
          <w:i w:val="0"/>
        </w:rPr>
      </w:pPr>
      <w:r w:rsidRPr="00404DE8">
        <w:rPr>
          <w:rStyle w:val="a5"/>
          <w:b/>
          <w:i w:val="0"/>
        </w:rPr>
        <w:t>Финансовые условия</w:t>
      </w:r>
    </w:p>
    <w:p w:rsidR="00404DE8" w:rsidRPr="00EF7AD5" w:rsidRDefault="00404DE8" w:rsidP="00404DE8">
      <w:pPr>
        <w:pStyle w:val="a4"/>
        <w:spacing w:before="0" w:beforeAutospacing="0" w:after="0" w:afterAutospacing="0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Оплату всех расходов, связанных с пребыванием участников на конкурсе, производят сами участники.</w:t>
      </w:r>
    </w:p>
    <w:p w:rsidR="00404DE8" w:rsidRPr="00EF7AD5" w:rsidRDefault="00404DE8" w:rsidP="00404DE8">
      <w:pPr>
        <w:shd w:val="clear" w:color="auto" w:fill="FFFFFF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Оргкомитет обеспечивает участников информационными материалами конкурса. Расписание прослушиваний конкурса и репетиций, а также вся необходимая информация о конкурсе размещается на официальном сайте Чебоксарского музыкального училища им. Ф.П. Павлова </w:t>
      </w:r>
      <w:r w:rsidRPr="00EF7AD5">
        <w:rPr>
          <w:rStyle w:val="a5"/>
          <w:i w:val="0"/>
        </w:rPr>
        <w:fldChar w:fldCharType="begin"/>
      </w:r>
      <w:r w:rsidRPr="00EF7AD5">
        <w:rPr>
          <w:rStyle w:val="a5"/>
          <w:i w:val="0"/>
        </w:rPr>
        <w:instrText xml:space="preserve"> HYPERLINK "http://muzuch.ru" </w:instrText>
      </w:r>
      <w:r w:rsidRPr="00EF7AD5">
        <w:rPr>
          <w:rStyle w:val="a5"/>
          <w:i w:val="0"/>
        </w:rPr>
        <w:fldChar w:fldCharType="separate"/>
      </w:r>
      <w:r w:rsidRPr="00EF7AD5">
        <w:rPr>
          <w:rStyle w:val="a5"/>
          <w:i w:val="0"/>
        </w:rPr>
        <w:t>http://muzuch.ru</w:t>
      </w:r>
      <w:r w:rsidRPr="00EF7AD5">
        <w:rPr>
          <w:rStyle w:val="a5"/>
          <w:i w:val="0"/>
          <w:lang w:val="en-US"/>
        </w:rPr>
        <w:fldChar w:fldCharType="end"/>
      </w:r>
      <w:r w:rsidRPr="00EF7AD5">
        <w:rPr>
          <w:rStyle w:val="a5"/>
          <w:i w:val="0"/>
        </w:rPr>
        <w:t xml:space="preserve"> </w:t>
      </w:r>
    </w:p>
    <w:p w:rsidR="00404DE8" w:rsidRPr="00EF7AD5" w:rsidRDefault="00404DE8" w:rsidP="00404DE8">
      <w:pPr>
        <w:shd w:val="clear" w:color="auto" w:fill="FFFFFF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Возможно размещение участников в благоустроенном студенческом общежитии (указать в заявке).</w:t>
      </w:r>
    </w:p>
    <w:p w:rsidR="00404DE8" w:rsidRPr="00EF7AD5" w:rsidRDefault="00404DE8" w:rsidP="00404DE8">
      <w:pPr>
        <w:shd w:val="clear" w:color="auto" w:fill="FFFFFF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Организационный взнос для участников конкурса:</w:t>
      </w:r>
    </w:p>
    <w:p w:rsidR="00404DE8" w:rsidRPr="00EF7AD5" w:rsidRDefault="00404DE8" w:rsidP="00404DE8">
      <w:pPr>
        <w:pStyle w:val="a6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Для учащихся духовых отделений ДМШ и ДШИ</w:t>
      </w:r>
    </w:p>
    <w:p w:rsidR="00404DE8" w:rsidRPr="00EF7AD5" w:rsidRDefault="004546BB" w:rsidP="00404DE8">
      <w:pPr>
        <w:pStyle w:val="a6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– солисты 10</w:t>
      </w:r>
      <w:r w:rsidR="00404DE8" w:rsidRPr="00EF7AD5">
        <w:rPr>
          <w:rStyle w:val="a5"/>
          <w:i w:val="0"/>
        </w:rPr>
        <w:t>00 руб.;</w:t>
      </w:r>
    </w:p>
    <w:p w:rsidR="00404DE8" w:rsidRPr="00EF7AD5" w:rsidRDefault="004546BB" w:rsidP="00404DE8">
      <w:pPr>
        <w:pStyle w:val="a6"/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– ансамбли 12</w:t>
      </w:r>
      <w:r w:rsidR="00404DE8" w:rsidRPr="00EF7AD5">
        <w:rPr>
          <w:rStyle w:val="a5"/>
          <w:i w:val="0"/>
        </w:rPr>
        <w:t>00 руб.</w:t>
      </w:r>
    </w:p>
    <w:p w:rsidR="00404DE8" w:rsidRPr="00EF7AD5" w:rsidRDefault="00404DE8" w:rsidP="00404DE8">
      <w:pPr>
        <w:pStyle w:val="a6"/>
        <w:ind w:firstLine="709"/>
        <w:jc w:val="both"/>
        <w:rPr>
          <w:rStyle w:val="a5"/>
          <w:i w:val="0"/>
        </w:rPr>
      </w:pPr>
    </w:p>
    <w:p w:rsidR="00404DE8" w:rsidRPr="00EF7AD5" w:rsidRDefault="00404DE8" w:rsidP="00404DE8">
      <w:pPr>
        <w:pStyle w:val="a4"/>
        <w:spacing w:before="0" w:beforeAutospacing="0" w:after="0" w:afterAutospacing="0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 xml:space="preserve">Обращаем внимание, что оплата </w:t>
      </w:r>
      <w:proofErr w:type="spellStart"/>
      <w:r w:rsidRPr="00EF7AD5">
        <w:rPr>
          <w:rStyle w:val="a5"/>
          <w:i w:val="0"/>
        </w:rPr>
        <w:t>оргвзноса</w:t>
      </w:r>
      <w:proofErr w:type="spellEnd"/>
      <w:r w:rsidRPr="00EF7AD5">
        <w:rPr>
          <w:rStyle w:val="a5"/>
          <w:i w:val="0"/>
        </w:rPr>
        <w:t xml:space="preserve"> производится банковским переводом или наличными средствами по прибытию на конкурс.</w:t>
      </w:r>
    </w:p>
    <w:p w:rsidR="00404DE8" w:rsidRPr="00EF7AD5" w:rsidRDefault="00404DE8" w:rsidP="00404DE8">
      <w:pPr>
        <w:widowControl w:val="0"/>
        <w:suppressAutoHyphens/>
        <w:adjustRightInd w:val="0"/>
        <w:snapToGrid w:val="0"/>
        <w:ind w:firstLine="709"/>
        <w:jc w:val="both"/>
        <w:rPr>
          <w:rStyle w:val="a5"/>
          <w:i w:val="0"/>
        </w:rPr>
      </w:pP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Заявки на участ</w:t>
      </w:r>
      <w:r>
        <w:rPr>
          <w:rStyle w:val="a5"/>
          <w:i w:val="0"/>
        </w:rPr>
        <w:t xml:space="preserve">ие в конкурсе предоставляются </w:t>
      </w:r>
      <w:r w:rsidRPr="00EF7AD5">
        <w:rPr>
          <w:rStyle w:val="a5"/>
          <w:i w:val="0"/>
        </w:rPr>
        <w:t xml:space="preserve">до </w:t>
      </w:r>
      <w:r>
        <w:rPr>
          <w:rStyle w:val="a5"/>
          <w:i w:val="0"/>
        </w:rPr>
        <w:t xml:space="preserve">11 апреля </w:t>
      </w:r>
      <w:r w:rsidRPr="00EF7AD5">
        <w:rPr>
          <w:rStyle w:val="a5"/>
          <w:i w:val="0"/>
        </w:rPr>
        <w:t>201</w:t>
      </w:r>
      <w:r>
        <w:rPr>
          <w:rStyle w:val="a5"/>
          <w:i w:val="0"/>
          <w:lang w:val="ru-RU"/>
        </w:rPr>
        <w:t>9</w:t>
      </w:r>
      <w:r w:rsidRPr="00EF7AD5">
        <w:rPr>
          <w:rStyle w:val="a5"/>
          <w:i w:val="0"/>
        </w:rPr>
        <w:t xml:space="preserve"> г. </w:t>
      </w: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Контакты оргкомитета:</w:t>
      </w:r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  <w:r>
        <w:rPr>
          <w:rStyle w:val="a5"/>
          <w:i w:val="0"/>
        </w:rPr>
        <w:t>Леонтьева Элла Владимировна – </w:t>
      </w:r>
      <w:r w:rsidRPr="00EF7AD5">
        <w:rPr>
          <w:rStyle w:val="a5"/>
          <w:i w:val="0"/>
        </w:rPr>
        <w:t>заведующая ПЦК оркестрового отделения (духовая группа).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Тел: 8 903-</w:t>
      </w:r>
      <w:r w:rsidRPr="00404DE8">
        <w:rPr>
          <w:rStyle w:val="a5"/>
          <w:i w:val="0"/>
          <w:lang w:val="en-US"/>
        </w:rPr>
        <w:t>358</w:t>
      </w:r>
      <w:r w:rsidRPr="00EF7AD5">
        <w:rPr>
          <w:rStyle w:val="a5"/>
          <w:i w:val="0"/>
        </w:rPr>
        <w:t>- 24 -91; 8 987</w:t>
      </w:r>
      <w:r w:rsidRPr="00404DE8">
        <w:rPr>
          <w:rStyle w:val="a5"/>
          <w:i w:val="0"/>
          <w:lang w:val="en-US"/>
        </w:rPr>
        <w:t>-</w:t>
      </w:r>
      <w:r w:rsidRPr="00EF7AD5">
        <w:rPr>
          <w:rStyle w:val="a5"/>
          <w:i w:val="0"/>
        </w:rPr>
        <w:t>674</w:t>
      </w:r>
      <w:r w:rsidRPr="00404DE8">
        <w:rPr>
          <w:rStyle w:val="a5"/>
          <w:i w:val="0"/>
          <w:lang w:val="en-US"/>
        </w:rPr>
        <w:t>-</w:t>
      </w:r>
      <w:r w:rsidRPr="00EF7AD5">
        <w:rPr>
          <w:rStyle w:val="a5"/>
          <w:i w:val="0"/>
        </w:rPr>
        <w:t>98</w:t>
      </w:r>
      <w:r w:rsidRPr="00404DE8">
        <w:rPr>
          <w:rStyle w:val="a5"/>
          <w:i w:val="0"/>
          <w:lang w:val="en-US"/>
        </w:rPr>
        <w:t>-</w:t>
      </w:r>
      <w:r w:rsidRPr="00EF7AD5">
        <w:rPr>
          <w:rStyle w:val="a5"/>
          <w:i w:val="0"/>
        </w:rPr>
        <w:t>37</w:t>
      </w:r>
    </w:p>
    <w:p w:rsidR="00404DE8" w:rsidRPr="00EF7AD5" w:rsidRDefault="00404DE8" w:rsidP="00404DE8">
      <w:pPr>
        <w:ind w:firstLine="709"/>
        <w:jc w:val="both"/>
        <w:rPr>
          <w:rStyle w:val="a5"/>
          <w:i w:val="0"/>
          <w:lang w:val="it-IT"/>
        </w:rPr>
      </w:pPr>
      <w:r w:rsidRPr="00EF7AD5">
        <w:rPr>
          <w:rStyle w:val="a5"/>
          <w:i w:val="0"/>
        </w:rPr>
        <w:t xml:space="preserve">E-mail: </w:t>
      </w:r>
      <w:hyperlink r:id="rId6" w:history="1">
        <w:r w:rsidRPr="00EF7AD5">
          <w:rPr>
            <w:rStyle w:val="a5"/>
            <w:i w:val="0"/>
          </w:rPr>
          <w:t>Leontyeva_Ella@mail.ru</w:t>
        </w:r>
      </w:hyperlink>
    </w:p>
    <w:p w:rsidR="00404DE8" w:rsidRPr="00EF7AD5" w:rsidRDefault="00404DE8" w:rsidP="00404DE8">
      <w:pPr>
        <w:ind w:firstLine="709"/>
        <w:jc w:val="both"/>
        <w:rPr>
          <w:rStyle w:val="a5"/>
          <w:i w:val="0"/>
        </w:rPr>
      </w:pPr>
    </w:p>
    <w:p w:rsidR="00404DE8" w:rsidRPr="00EF7AD5" w:rsidRDefault="00404DE8" w:rsidP="00404DE8">
      <w:pPr>
        <w:pStyle w:val="a6"/>
        <w:ind w:firstLine="709"/>
        <w:jc w:val="both"/>
        <w:rPr>
          <w:rStyle w:val="a5"/>
          <w:i w:val="0"/>
        </w:rPr>
      </w:pPr>
      <w:r w:rsidRPr="00EF7AD5">
        <w:rPr>
          <w:rStyle w:val="a5"/>
          <w:i w:val="0"/>
        </w:rPr>
        <w:t>Организаторы оставляют за собой право вносить изменения в положение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both"/>
        <w:rPr>
          <w:rStyle w:val="a5"/>
          <w:i w:val="0"/>
          <w:lang w:val="ru-RU"/>
        </w:rPr>
      </w:pPr>
    </w:p>
    <w:p w:rsidR="00404DE8" w:rsidRDefault="00404DE8" w:rsidP="00404DE8">
      <w:pPr>
        <w:widowControl w:val="0"/>
        <w:suppressAutoHyphens/>
        <w:adjustRightInd w:val="0"/>
        <w:snapToGrid w:val="0"/>
        <w:rPr>
          <w:rStyle w:val="a3"/>
          <w:b w:val="0"/>
        </w:rPr>
      </w:pPr>
    </w:p>
    <w:p w:rsidR="00404DE8" w:rsidRDefault="00404DE8" w:rsidP="00404DE8">
      <w:pPr>
        <w:widowControl w:val="0"/>
        <w:suppressAutoHyphens/>
        <w:adjustRightInd w:val="0"/>
        <w:snapToGrid w:val="0"/>
        <w:rPr>
          <w:rStyle w:val="a3"/>
          <w:b w:val="0"/>
        </w:rPr>
      </w:pPr>
    </w:p>
    <w:p w:rsidR="00404DE8" w:rsidRPr="00EF7AD5" w:rsidRDefault="00404DE8" w:rsidP="00404DE8">
      <w:pPr>
        <w:widowControl w:val="0"/>
        <w:suppressAutoHyphens/>
        <w:adjustRightInd w:val="0"/>
        <w:snapToGrid w:val="0"/>
        <w:rPr>
          <w:rStyle w:val="a3"/>
          <w:b w:val="0"/>
        </w:rPr>
      </w:pP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  <w:r w:rsidRPr="00EF7AD5">
        <w:rPr>
          <w:rStyle w:val="a3"/>
          <w:b w:val="0"/>
        </w:rPr>
        <w:lastRenderedPageBreak/>
        <w:t>ГРАФИК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  <w:r w:rsidRPr="00EF7AD5">
        <w:rPr>
          <w:rStyle w:val="a3"/>
          <w:b w:val="0"/>
        </w:rPr>
        <w:t>VI</w:t>
      </w:r>
      <w:r>
        <w:rPr>
          <w:rStyle w:val="a3"/>
          <w:b w:val="0"/>
          <w:lang w:val="en-US"/>
        </w:rPr>
        <w:t>I</w:t>
      </w:r>
      <w:r w:rsidRPr="00EF7AD5">
        <w:rPr>
          <w:rStyle w:val="a3"/>
          <w:b w:val="0"/>
          <w:lang w:val="en-US"/>
        </w:rPr>
        <w:t>I</w:t>
      </w:r>
      <w:r w:rsidRPr="00EF7AD5">
        <w:rPr>
          <w:rStyle w:val="a3"/>
          <w:b w:val="0"/>
        </w:rPr>
        <w:t xml:space="preserve"> </w:t>
      </w:r>
      <w:r>
        <w:rPr>
          <w:rStyle w:val="a3"/>
          <w:b w:val="0"/>
        </w:rPr>
        <w:t>Республиканского</w:t>
      </w:r>
      <w:r w:rsidRPr="00EF7AD5">
        <w:rPr>
          <w:rStyle w:val="a3"/>
          <w:b w:val="0"/>
        </w:rPr>
        <w:t xml:space="preserve"> открытого конкурса юных исполнителей 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  <w:r w:rsidRPr="00EF7AD5">
        <w:rPr>
          <w:rStyle w:val="a3"/>
          <w:b w:val="0"/>
        </w:rPr>
        <w:t>на духовых инструментах «Звуки надежды»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  <w:r>
        <w:rPr>
          <w:rStyle w:val="a3"/>
          <w:b w:val="0"/>
        </w:rPr>
        <w:t>20</w:t>
      </w:r>
      <w:r w:rsidRPr="00EF7AD5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апреля </w:t>
      </w:r>
      <w:r w:rsidRPr="00EF7AD5">
        <w:rPr>
          <w:rStyle w:val="a3"/>
          <w:b w:val="0"/>
        </w:rPr>
        <w:t>201</w:t>
      </w:r>
      <w:r>
        <w:rPr>
          <w:rStyle w:val="a3"/>
          <w:b w:val="0"/>
        </w:rPr>
        <w:t>9</w:t>
      </w:r>
      <w:r w:rsidRPr="00EF7AD5">
        <w:rPr>
          <w:rStyle w:val="a3"/>
          <w:b w:val="0"/>
        </w:rPr>
        <w:t xml:space="preserve"> года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jc w:val="center"/>
        <w:rPr>
          <w:rStyle w:val="a3"/>
          <w:b w:val="0"/>
        </w:rPr>
      </w:pPr>
      <w:r w:rsidRPr="00EF7AD5">
        <w:rPr>
          <w:rStyle w:val="a3"/>
          <w:b w:val="0"/>
        </w:rPr>
        <w:t xml:space="preserve">г.Чебоксары 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  <w:r>
        <w:rPr>
          <w:rStyle w:val="a3"/>
          <w:b w:val="0"/>
        </w:rPr>
        <w:t>Малый зал ЧМУ им. Ф.</w:t>
      </w:r>
      <w:r w:rsidRPr="00EF7AD5">
        <w:rPr>
          <w:rStyle w:val="a3"/>
          <w:b w:val="0"/>
        </w:rPr>
        <w:t>П. Павлова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  <w:r w:rsidRPr="00EF7AD5">
        <w:rPr>
          <w:rStyle w:val="a3"/>
          <w:b w:val="0"/>
        </w:rPr>
        <w:t>11</w:t>
      </w:r>
      <w:r>
        <w:rPr>
          <w:rStyle w:val="a3"/>
          <w:b w:val="0"/>
          <w:lang w:val="ru-RU"/>
        </w:rPr>
        <w:t>.</w:t>
      </w:r>
      <w:r w:rsidRPr="00EF7AD5">
        <w:rPr>
          <w:rStyle w:val="a3"/>
          <w:b w:val="0"/>
        </w:rPr>
        <w:t>00</w:t>
      </w:r>
      <w:r>
        <w:rPr>
          <w:rStyle w:val="a3"/>
          <w:b w:val="0"/>
          <w:lang w:val="ru-RU"/>
        </w:rPr>
        <w:t xml:space="preserve"> </w:t>
      </w:r>
      <w:r>
        <w:rPr>
          <w:rStyle w:val="a5"/>
          <w:i w:val="0"/>
        </w:rPr>
        <w:t>–</w:t>
      </w:r>
      <w:r w:rsidRPr="00EF7AD5">
        <w:rPr>
          <w:rStyle w:val="a3"/>
          <w:b w:val="0"/>
        </w:rPr>
        <w:t xml:space="preserve"> Конкурсное прослушивание 1 группы 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  <w:r w:rsidRPr="00EF7AD5">
        <w:rPr>
          <w:rStyle w:val="a3"/>
          <w:b w:val="0"/>
        </w:rPr>
        <w:t>11</w:t>
      </w:r>
      <w:r>
        <w:rPr>
          <w:rStyle w:val="a3"/>
          <w:b w:val="0"/>
          <w:lang w:val="ru-RU"/>
        </w:rPr>
        <w:t>.</w:t>
      </w:r>
      <w:r w:rsidRPr="00EF7AD5">
        <w:rPr>
          <w:rStyle w:val="a3"/>
          <w:b w:val="0"/>
        </w:rPr>
        <w:t>40</w:t>
      </w:r>
      <w:r>
        <w:rPr>
          <w:rStyle w:val="a3"/>
          <w:b w:val="0"/>
          <w:lang w:val="ru-RU"/>
        </w:rPr>
        <w:t xml:space="preserve"> </w:t>
      </w:r>
      <w:r>
        <w:rPr>
          <w:rStyle w:val="a5"/>
          <w:i w:val="0"/>
        </w:rPr>
        <w:t>–</w:t>
      </w:r>
      <w:r w:rsidRPr="00EF7AD5">
        <w:rPr>
          <w:rStyle w:val="a3"/>
          <w:b w:val="0"/>
        </w:rPr>
        <w:t xml:space="preserve"> Конкурсное прослушивание  2 группы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  <w:r w:rsidRPr="00EF7AD5">
        <w:rPr>
          <w:rStyle w:val="a3"/>
          <w:b w:val="0"/>
        </w:rPr>
        <w:t>12</w:t>
      </w:r>
      <w:r>
        <w:rPr>
          <w:rStyle w:val="a3"/>
          <w:b w:val="0"/>
          <w:lang w:val="ru-RU"/>
        </w:rPr>
        <w:t>.</w:t>
      </w:r>
      <w:r w:rsidRPr="00EF7AD5">
        <w:rPr>
          <w:rStyle w:val="a3"/>
          <w:b w:val="0"/>
        </w:rPr>
        <w:t>30</w:t>
      </w:r>
      <w:r>
        <w:rPr>
          <w:rStyle w:val="a3"/>
          <w:b w:val="0"/>
          <w:lang w:val="ru-RU"/>
        </w:rPr>
        <w:t xml:space="preserve"> </w:t>
      </w:r>
      <w:r>
        <w:rPr>
          <w:rStyle w:val="a5"/>
          <w:i w:val="0"/>
        </w:rPr>
        <w:t>–</w:t>
      </w:r>
      <w:r>
        <w:rPr>
          <w:rStyle w:val="a5"/>
          <w:i w:val="0"/>
          <w:lang w:val="ru-RU"/>
        </w:rPr>
        <w:t xml:space="preserve"> </w:t>
      </w:r>
      <w:r w:rsidRPr="00EF7AD5">
        <w:rPr>
          <w:rStyle w:val="a3"/>
          <w:b w:val="0"/>
        </w:rPr>
        <w:t>конкурсное прослушивание ансамблей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  <w:r w:rsidRPr="00EF7AD5">
        <w:rPr>
          <w:rStyle w:val="a3"/>
          <w:b w:val="0"/>
        </w:rPr>
        <w:t>13</w:t>
      </w:r>
      <w:r>
        <w:rPr>
          <w:rStyle w:val="a3"/>
          <w:b w:val="0"/>
          <w:lang w:val="ru-RU"/>
        </w:rPr>
        <w:t>.</w:t>
      </w:r>
      <w:r w:rsidRPr="00EF7AD5">
        <w:rPr>
          <w:rStyle w:val="a3"/>
          <w:b w:val="0"/>
        </w:rPr>
        <w:t>00</w:t>
      </w:r>
      <w:r>
        <w:rPr>
          <w:rStyle w:val="a3"/>
          <w:b w:val="0"/>
          <w:lang w:val="ru-RU"/>
        </w:rPr>
        <w:t xml:space="preserve"> </w:t>
      </w:r>
      <w:r>
        <w:rPr>
          <w:rStyle w:val="a5"/>
          <w:i w:val="0"/>
        </w:rPr>
        <w:t>–</w:t>
      </w:r>
      <w:r w:rsidRPr="00EF7AD5">
        <w:rPr>
          <w:rStyle w:val="a3"/>
          <w:b w:val="0"/>
        </w:rPr>
        <w:t xml:space="preserve"> концерт исполнителей на духовых инструментах</w:t>
      </w:r>
    </w:p>
    <w:p w:rsidR="00404DE8" w:rsidRPr="00EF7AD5" w:rsidRDefault="00404DE8" w:rsidP="00404DE8">
      <w:pPr>
        <w:tabs>
          <w:tab w:val="left" w:pos="180"/>
          <w:tab w:val="left" w:pos="1080"/>
        </w:tabs>
        <w:ind w:firstLine="709"/>
        <w:rPr>
          <w:rStyle w:val="a3"/>
          <w:b w:val="0"/>
        </w:rPr>
      </w:pPr>
      <w:r w:rsidRPr="00EF7AD5">
        <w:rPr>
          <w:rStyle w:val="a3"/>
          <w:b w:val="0"/>
        </w:rPr>
        <w:t>и награждение участников</w:t>
      </w:r>
    </w:p>
    <w:sectPr w:rsidR="00404DE8" w:rsidRPr="00EF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8C9"/>
    <w:multiLevelType w:val="hybridMultilevel"/>
    <w:tmpl w:val="6B481174"/>
    <w:lvl w:ilvl="0" w:tplc="040C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39FD7183"/>
    <w:multiLevelType w:val="hybridMultilevel"/>
    <w:tmpl w:val="5CE4FB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02"/>
    <w:rsid w:val="00404DE8"/>
    <w:rsid w:val="004546BB"/>
    <w:rsid w:val="00456B02"/>
    <w:rsid w:val="00756D5C"/>
    <w:rsid w:val="00A2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E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fr-FR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4DE8"/>
    <w:rPr>
      <w:b/>
      <w:bCs/>
    </w:rPr>
  </w:style>
  <w:style w:type="paragraph" w:styleId="a4">
    <w:name w:val="Normal (Web)"/>
    <w:basedOn w:val="a"/>
    <w:uiPriority w:val="99"/>
    <w:unhideWhenUsed/>
    <w:rsid w:val="00404DE8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5">
    <w:name w:val="Emphasis"/>
    <w:qFormat/>
    <w:rsid w:val="00404DE8"/>
    <w:rPr>
      <w:i/>
      <w:iCs/>
    </w:rPr>
  </w:style>
  <w:style w:type="paragraph" w:styleId="a6">
    <w:name w:val="No Spacing"/>
    <w:uiPriority w:val="1"/>
    <w:qFormat/>
    <w:rsid w:val="00404DE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fr-FR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E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fr-FR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4DE8"/>
    <w:rPr>
      <w:b/>
      <w:bCs/>
    </w:rPr>
  </w:style>
  <w:style w:type="paragraph" w:styleId="a4">
    <w:name w:val="Normal (Web)"/>
    <w:basedOn w:val="a"/>
    <w:uiPriority w:val="99"/>
    <w:unhideWhenUsed/>
    <w:rsid w:val="00404DE8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5">
    <w:name w:val="Emphasis"/>
    <w:qFormat/>
    <w:rsid w:val="00404DE8"/>
    <w:rPr>
      <w:i/>
      <w:iCs/>
    </w:rPr>
  </w:style>
  <w:style w:type="paragraph" w:styleId="a6">
    <w:name w:val="No Spacing"/>
    <w:uiPriority w:val="1"/>
    <w:qFormat/>
    <w:rsid w:val="00404DE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fr-F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tyeva_El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2018-07-05T19:32:00Z</dcterms:created>
  <dcterms:modified xsi:type="dcterms:W3CDTF">2018-07-05T19:32:00Z</dcterms:modified>
</cp:coreProperties>
</file>